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1A1F" w14:textId="77777777" w:rsidR="00713FC7" w:rsidRPr="00125222" w:rsidRDefault="00713FC7" w:rsidP="00713FC7">
      <w:pPr>
        <w:pStyle w:val="ChapterHeading"/>
        <w:pBdr>
          <w:top w:val="dotted" w:sz="4" w:space="1" w:color="auto"/>
        </w:pBdr>
        <w:rPr>
          <w:sz w:val="20"/>
          <w:szCs w:val="24"/>
        </w:rPr>
      </w:pPr>
      <w:bookmarkStart w:id="0" w:name="_Toc161762092"/>
      <w:bookmarkStart w:id="1" w:name="_Toc161762105"/>
      <w:bookmarkStart w:id="2" w:name="_Toc207711073"/>
      <w:bookmarkStart w:id="3" w:name="_Toc225173802"/>
      <w:bookmarkStart w:id="4" w:name="_Ref241385664"/>
      <w:bookmarkStart w:id="5" w:name="_Ref241385686"/>
      <w:bookmarkStart w:id="6" w:name="_Ref241385716"/>
      <w:bookmarkStart w:id="7" w:name="_Ref241385742"/>
      <w:bookmarkStart w:id="8" w:name="_Ref241385869"/>
      <w:bookmarkStart w:id="9" w:name="_Ref241385905"/>
      <w:bookmarkStart w:id="10" w:name="_Toc261610811"/>
      <w:r w:rsidRPr="00125222">
        <w:rPr>
          <w:rFonts w:cs="Arial"/>
          <w:noProof/>
          <w:sz w:val="8"/>
          <w:szCs w:val="8"/>
        </w:rPr>
        <w:drawing>
          <wp:anchor distT="0" distB="0" distL="114300" distR="114300" simplePos="0" relativeHeight="251658240" behindDoc="1" locked="0" layoutInCell="1" allowOverlap="1" wp14:anchorId="6F9502C6" wp14:editId="429854F9">
            <wp:simplePos x="0" y="0"/>
            <wp:positionH relativeFrom="column">
              <wp:posOffset>5057775</wp:posOffset>
            </wp:positionH>
            <wp:positionV relativeFrom="paragraph">
              <wp:posOffset>228430</wp:posOffset>
            </wp:positionV>
            <wp:extent cx="994410" cy="899795"/>
            <wp:effectExtent l="0" t="0" r="0" b="0"/>
            <wp:wrapNone/>
            <wp:docPr id="789673703" name="Picture 789673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stroads Logo smal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EF885" w14:textId="462F9263" w:rsidR="00713FC7" w:rsidRPr="00702361" w:rsidRDefault="00713FC7" w:rsidP="00446087">
      <w:pPr>
        <w:pStyle w:val="Title"/>
      </w:pPr>
      <w:r w:rsidRPr="00702361">
        <w:t xml:space="preserve">AUSTROADS TEST </w:t>
      </w:r>
      <w:r w:rsidRPr="003A6DA9">
        <w:t>METHOD</w:t>
      </w:r>
      <w:r w:rsidRPr="00702361">
        <w:t xml:space="preserve"> </w:t>
      </w:r>
      <w:r w:rsidRPr="00A45C09">
        <w:t>ATM</w:t>
      </w:r>
      <w:r w:rsidR="007451C8">
        <w:t xml:space="preserve"> </w:t>
      </w:r>
      <w:r w:rsidRPr="00A45C09">
        <w:t>830</w:t>
      </w:r>
      <w:r>
        <w:t xml:space="preserve"> </w:t>
      </w:r>
    </w:p>
    <w:p w14:paraId="7300D750" w14:textId="77777777" w:rsidR="00713FC7" w:rsidRPr="00F54A33" w:rsidRDefault="00713FC7" w:rsidP="00713FC7"/>
    <w:p w14:paraId="0250FF78" w14:textId="2BFF4F65" w:rsidR="00713FC7" w:rsidRPr="00B15216" w:rsidRDefault="00B17CA6" w:rsidP="00B17CA6">
      <w:pPr>
        <w:pStyle w:val="Subtitle"/>
      </w:pPr>
      <w:r>
        <w:t xml:space="preserve">Testing of </w:t>
      </w:r>
      <w:r w:rsidRPr="00B17CA6">
        <w:t>Guide</w:t>
      </w:r>
      <w:r>
        <w:t xml:space="preserve"> Posts</w:t>
      </w:r>
    </w:p>
    <w:p w14:paraId="7865452E" w14:textId="77777777" w:rsidR="00713FC7" w:rsidRPr="00F06000" w:rsidRDefault="00713FC7" w:rsidP="00713FC7">
      <w:pPr>
        <w:pStyle w:val="Paragraph"/>
        <w:pBdr>
          <w:bottom w:val="dotted" w:sz="4" w:space="1" w:color="auto"/>
        </w:pBdr>
      </w:pPr>
    </w:p>
    <w:p w14:paraId="601BE475" w14:textId="77777777" w:rsidR="00713FC7" w:rsidRDefault="00713FC7" w:rsidP="00713FC7">
      <w:pPr>
        <w:pStyle w:val="Heading-nonumbering"/>
        <w:sectPr w:rsidR="00713FC7" w:rsidSect="00EC5A6F">
          <w:headerReference w:type="default" r:id="rId12"/>
          <w:footerReference w:type="default" r:id="rId13"/>
          <w:type w:val="continuous"/>
          <w:pgSz w:w="11907" w:h="16840" w:code="9"/>
          <w:pgMar w:top="709" w:right="1418" w:bottom="1049" w:left="992" w:header="794" w:footer="624" w:gutter="0"/>
          <w:pgNumType w:start="1"/>
          <w:cols w:space="720"/>
          <w:noEndnote/>
          <w:docGrid w:linePitch="299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497"/>
      </w:tblGrid>
      <w:tr w:rsidR="00713FC7" w14:paraId="1657CA02" w14:textId="77777777" w:rsidTr="00807321">
        <w:trPr>
          <w:trHeight w:val="4302"/>
        </w:trPr>
        <w:tc>
          <w:tcPr>
            <w:tcW w:w="9629" w:type="dxa"/>
            <w:shd w:val="clear" w:color="auto" w:fill="D9D9D9" w:themeFill="background1" w:themeFillShade="D9"/>
          </w:tcPr>
          <w:sdt>
            <w:sdtPr>
              <w:rPr>
                <w:rFonts w:eastAsia="Times New Roman" w:cs="Times New Roman"/>
                <w:b w:val="0"/>
                <w:sz w:val="22"/>
                <w:szCs w:val="22"/>
                <w:lang w:val="en-AU" w:eastAsia="en-AU"/>
              </w:rPr>
              <w:id w:val="-2120278980"/>
              <w:docPartObj>
                <w:docPartGallery w:val="Table of Contents"/>
                <w:docPartUnique/>
              </w:docPartObj>
            </w:sdtPr>
            <w:sdtEndPr>
              <w:rPr>
                <w:bCs/>
                <w:noProof/>
              </w:rPr>
            </w:sdtEndPr>
            <w:sdtContent>
              <w:p w14:paraId="291838E4" w14:textId="77777777" w:rsidR="00713FC7" w:rsidRDefault="00713FC7" w:rsidP="00807321">
                <w:pPr>
                  <w:pStyle w:val="TOCHeading"/>
                </w:pPr>
                <w:r>
                  <w:t>Contents</w:t>
                </w:r>
              </w:p>
              <w:p w14:paraId="1789C31E" w14:textId="31FD0EBF" w:rsidR="00C534B7" w:rsidRDefault="00713FC7">
                <w:pPr>
                  <w:pStyle w:val="TOC1"/>
                  <w:rPr>
                    <w:rFonts w:asciiTheme="minorHAnsi" w:eastAsiaTheme="minorEastAsia" w:hAnsiTheme="minorHAnsi" w:cstheme="minorBidi"/>
                    <w:kern w:val="2"/>
                    <w:sz w:val="24"/>
                    <w:szCs w:val="24"/>
                    <w14:ligatures w14:val="standardContextual"/>
                  </w:rPr>
                </w:pPr>
                <w:r>
                  <w:fldChar w:fldCharType="begin"/>
                </w:r>
                <w:r>
                  <w:instrText xml:space="preserve"> TOC \h \z \t "Heading 1,1,Heading 2,2,Appendix Heading 1,1,Appendix Heading 2,2,Reference Heading,1,Heading - no numbering,1" </w:instrText>
                </w:r>
                <w:r>
                  <w:fldChar w:fldCharType="separate"/>
                </w:r>
                <w:hyperlink w:anchor="_Toc225258193" w:history="1">
                  <w:r w:rsidR="00C534B7" w:rsidRPr="00B76CD8">
                    <w:rPr>
                      <w:rStyle w:val="Hyperlink"/>
                    </w:rPr>
                    <w:t>1.</w:t>
                  </w:r>
                  <w:r w:rsidR="00C534B7">
                    <w:rPr>
                      <w:rFonts w:asciiTheme="minorHAnsi" w:eastAsiaTheme="minorEastAsia" w:hAnsiTheme="minorHAnsi" w:cstheme="minorBidi"/>
                      <w:kern w:val="2"/>
                      <w:sz w:val="24"/>
                      <w:szCs w:val="24"/>
                      <w14:ligatures w14:val="standardContextual"/>
                    </w:rPr>
                    <w:tab/>
                  </w:r>
                  <w:r w:rsidR="00C534B7" w:rsidRPr="00B76CD8">
                    <w:rPr>
                      <w:rStyle w:val="Hyperlink"/>
                    </w:rPr>
                    <w:t>Preface</w:t>
                  </w:r>
                  <w:r w:rsidR="00C534B7">
                    <w:rPr>
                      <w:webHidden/>
                    </w:rPr>
                    <w:tab/>
                  </w:r>
                  <w:r w:rsidR="00C534B7">
                    <w:rPr>
                      <w:webHidden/>
                    </w:rPr>
                    <w:fldChar w:fldCharType="begin"/>
                  </w:r>
                  <w:r w:rsidR="00C534B7">
                    <w:rPr>
                      <w:webHidden/>
                    </w:rPr>
                    <w:instrText xml:space="preserve"> PAGEREF _Toc225258193 \h </w:instrText>
                  </w:r>
                  <w:r w:rsidR="00C534B7">
                    <w:rPr>
                      <w:webHidden/>
                    </w:rPr>
                  </w:r>
                  <w:r w:rsidR="00C534B7">
                    <w:rPr>
                      <w:webHidden/>
                    </w:rPr>
                    <w:fldChar w:fldCharType="separate"/>
                  </w:r>
                  <w:r w:rsidR="00C53770">
                    <w:rPr>
                      <w:webHidden/>
                    </w:rPr>
                    <w:t>1</w:t>
                  </w:r>
                  <w:r w:rsidR="00C534B7">
                    <w:rPr>
                      <w:webHidden/>
                    </w:rPr>
                    <w:fldChar w:fldCharType="end"/>
                  </w:r>
                </w:hyperlink>
              </w:p>
              <w:p w14:paraId="1B0F1344" w14:textId="1BAEE762" w:rsidR="00C534B7" w:rsidRDefault="00C534B7">
                <w:pPr>
                  <w:pStyle w:val="TOC1"/>
                  <w:rPr>
                    <w:rFonts w:asciiTheme="minorHAnsi" w:eastAsiaTheme="minorEastAsia" w:hAnsiTheme="minorHAnsi" w:cstheme="minorBidi"/>
                    <w:kern w:val="2"/>
                    <w:sz w:val="24"/>
                    <w:szCs w:val="24"/>
                    <w14:ligatures w14:val="standardContextual"/>
                  </w:rPr>
                </w:pPr>
                <w:hyperlink w:anchor="_Toc225258194" w:history="1">
                  <w:r w:rsidRPr="00B76CD8">
                    <w:rPr>
                      <w:rStyle w:val="Hyperlink"/>
                    </w:rPr>
                    <w:t>2.</w:t>
                  </w:r>
                  <w:r>
                    <w:rPr>
                      <w:rFonts w:asciiTheme="minorHAnsi" w:eastAsiaTheme="minorEastAsia" w:hAnsiTheme="minorHAnsi" w:cstheme="minorBidi"/>
                      <w:kern w:val="2"/>
                      <w:sz w:val="24"/>
                      <w:szCs w:val="24"/>
                      <w14:ligatures w14:val="standardContextual"/>
                    </w:rPr>
                    <w:tab/>
                  </w:r>
                  <w:r w:rsidRPr="00B76CD8">
                    <w:rPr>
                      <w:rStyle w:val="Hyperlink"/>
                    </w:rPr>
                    <w:t>Scope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_Toc225258194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 w:rsidR="00C53770">
                    <w:rPr>
                      <w:webHidden/>
                    </w:rPr>
                    <w:t>1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2C62E87A" w14:textId="39E3CED4" w:rsidR="00C534B7" w:rsidRDefault="00C534B7">
                <w:pPr>
                  <w:pStyle w:val="TOC1"/>
                  <w:rPr>
                    <w:rFonts w:asciiTheme="minorHAnsi" w:eastAsiaTheme="minorEastAsia" w:hAnsiTheme="minorHAnsi" w:cstheme="minorBidi"/>
                    <w:kern w:val="2"/>
                    <w:sz w:val="24"/>
                    <w:szCs w:val="24"/>
                    <w14:ligatures w14:val="standardContextual"/>
                  </w:rPr>
                </w:pPr>
                <w:hyperlink w:anchor="_Toc225258195" w:history="1">
                  <w:r w:rsidRPr="00B76CD8">
                    <w:rPr>
                      <w:rStyle w:val="Hyperlink"/>
                    </w:rPr>
                    <w:t>3.</w:t>
                  </w:r>
                  <w:r>
                    <w:rPr>
                      <w:rFonts w:asciiTheme="minorHAnsi" w:eastAsiaTheme="minorEastAsia" w:hAnsiTheme="minorHAnsi" w:cstheme="minorBidi"/>
                      <w:kern w:val="2"/>
                      <w:sz w:val="24"/>
                      <w:szCs w:val="24"/>
                      <w14:ligatures w14:val="standardContextual"/>
                    </w:rPr>
                    <w:tab/>
                  </w:r>
                  <w:r w:rsidRPr="00B76CD8">
                    <w:rPr>
                      <w:rStyle w:val="Hyperlink"/>
                    </w:rPr>
                    <w:t>References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_Toc225258195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 w:rsidR="00C53770">
                    <w:rPr>
                      <w:webHidden/>
                    </w:rPr>
                    <w:t>2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697D62D0" w14:textId="6C26459F" w:rsidR="00C534B7" w:rsidRDefault="00C534B7">
                <w:pPr>
                  <w:pStyle w:val="TOC1"/>
                  <w:rPr>
                    <w:rFonts w:asciiTheme="minorHAnsi" w:eastAsiaTheme="minorEastAsia" w:hAnsiTheme="minorHAnsi" w:cstheme="minorBidi"/>
                    <w:kern w:val="2"/>
                    <w:sz w:val="24"/>
                    <w:szCs w:val="24"/>
                    <w14:ligatures w14:val="standardContextual"/>
                  </w:rPr>
                </w:pPr>
                <w:hyperlink w:anchor="_Toc225258196" w:history="1">
                  <w:r w:rsidRPr="00B76CD8">
                    <w:rPr>
                      <w:rStyle w:val="Hyperlink"/>
                    </w:rPr>
                    <w:t>4.</w:t>
                  </w:r>
                  <w:r>
                    <w:rPr>
                      <w:rFonts w:asciiTheme="minorHAnsi" w:eastAsiaTheme="minorEastAsia" w:hAnsiTheme="minorHAnsi" w:cstheme="minorBidi"/>
                      <w:kern w:val="2"/>
                      <w:sz w:val="24"/>
                      <w:szCs w:val="24"/>
                      <w14:ligatures w14:val="standardContextual"/>
                    </w:rPr>
                    <w:tab/>
                  </w:r>
                  <w:r w:rsidRPr="00B76CD8">
                    <w:rPr>
                      <w:rStyle w:val="Hyperlink"/>
                    </w:rPr>
                    <w:t>Apparatus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_Toc225258196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 w:rsidR="00C53770">
                    <w:rPr>
                      <w:webHidden/>
                    </w:rPr>
                    <w:t>2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0A44C53E" w14:textId="107ADC2D" w:rsidR="00C534B7" w:rsidRDefault="00C534B7">
                <w:pPr>
                  <w:pStyle w:val="TOC1"/>
                  <w:rPr>
                    <w:rFonts w:asciiTheme="minorHAnsi" w:eastAsiaTheme="minorEastAsia" w:hAnsiTheme="minorHAnsi" w:cstheme="minorBidi"/>
                    <w:kern w:val="2"/>
                    <w:sz w:val="24"/>
                    <w:szCs w:val="24"/>
                    <w14:ligatures w14:val="standardContextual"/>
                  </w:rPr>
                </w:pPr>
                <w:hyperlink w:anchor="_Toc225258197" w:history="1">
                  <w:r w:rsidRPr="00B76CD8">
                    <w:rPr>
                      <w:rStyle w:val="Hyperlink"/>
                    </w:rPr>
                    <w:t>5.</w:t>
                  </w:r>
                  <w:r>
                    <w:rPr>
                      <w:rFonts w:asciiTheme="minorHAnsi" w:eastAsiaTheme="minorEastAsia" w:hAnsiTheme="minorHAnsi" w:cstheme="minorBidi"/>
                      <w:kern w:val="2"/>
                      <w:sz w:val="24"/>
                      <w:szCs w:val="24"/>
                      <w14:ligatures w14:val="standardContextual"/>
                    </w:rPr>
                    <w:tab/>
                  </w:r>
                  <w:r w:rsidRPr="00B76CD8">
                    <w:rPr>
                      <w:rStyle w:val="Hyperlink"/>
                    </w:rPr>
                    <w:t>Samples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_Toc225258197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 w:rsidR="00C53770">
                    <w:rPr>
                      <w:webHidden/>
                    </w:rPr>
                    <w:t>2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0B4FA2C9" w14:textId="1E8046D5" w:rsidR="00C534B7" w:rsidRDefault="00C534B7">
                <w:pPr>
                  <w:pStyle w:val="TOC1"/>
                  <w:rPr>
                    <w:rFonts w:asciiTheme="minorHAnsi" w:eastAsiaTheme="minorEastAsia" w:hAnsiTheme="minorHAnsi" w:cstheme="minorBidi"/>
                    <w:kern w:val="2"/>
                    <w:sz w:val="24"/>
                    <w:szCs w:val="24"/>
                    <w14:ligatures w14:val="standardContextual"/>
                  </w:rPr>
                </w:pPr>
                <w:hyperlink w:anchor="_Toc225258198" w:history="1">
                  <w:r w:rsidRPr="00B76CD8">
                    <w:rPr>
                      <w:rStyle w:val="Hyperlink"/>
                    </w:rPr>
                    <w:t>6.</w:t>
                  </w:r>
                  <w:r>
                    <w:rPr>
                      <w:rFonts w:asciiTheme="minorHAnsi" w:eastAsiaTheme="minorEastAsia" w:hAnsiTheme="minorHAnsi" w:cstheme="minorBidi"/>
                      <w:kern w:val="2"/>
                      <w:sz w:val="24"/>
                      <w:szCs w:val="24"/>
                      <w14:ligatures w14:val="standardContextual"/>
                    </w:rPr>
                    <w:tab/>
                  </w:r>
                  <w:r w:rsidRPr="00B76CD8">
                    <w:rPr>
                      <w:rStyle w:val="Hyperlink"/>
                    </w:rPr>
                    <w:t>Procedures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_Toc225258198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 w:rsidR="00C53770">
                    <w:rPr>
                      <w:webHidden/>
                    </w:rPr>
                    <w:t>2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0924A289" w14:textId="7DD6B5B7" w:rsidR="00C534B7" w:rsidRDefault="00C534B7">
                <w:pPr>
                  <w:pStyle w:val="TOC2"/>
                  <w:rPr>
                    <w:rFonts w:asciiTheme="minorHAnsi" w:hAnsiTheme="minorHAnsi" w:cstheme="minorBidi"/>
                    <w:kern w:val="2"/>
                    <w:sz w:val="24"/>
                    <w:szCs w:val="24"/>
                    <w14:ligatures w14:val="standardContextual"/>
                  </w:rPr>
                </w:pPr>
                <w:hyperlink w:anchor="_Toc225258199" w:history="1">
                  <w:r w:rsidRPr="00B76CD8">
                    <w:rPr>
                      <w:rStyle w:val="Hyperlink"/>
                    </w:rPr>
                    <w:t>6.1</w:t>
                  </w:r>
                  <w:r>
                    <w:rPr>
                      <w:rFonts w:asciiTheme="minorHAnsi" w:hAnsiTheme="minorHAnsi" w:cstheme="minorBidi"/>
                      <w:kern w:val="2"/>
                      <w:sz w:val="24"/>
                      <w:szCs w:val="24"/>
                      <w14:ligatures w14:val="standardContextual"/>
                    </w:rPr>
                    <w:tab/>
                  </w:r>
                  <w:r w:rsidRPr="00B76CD8">
                    <w:rPr>
                      <w:rStyle w:val="Hyperlink"/>
                    </w:rPr>
                    <w:t>Rigidity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_Toc225258199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 w:rsidR="00C53770">
                    <w:rPr>
                      <w:webHidden/>
                    </w:rPr>
                    <w:t>2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5D7C0702" w14:textId="523C251D" w:rsidR="00C534B7" w:rsidRDefault="00C534B7">
                <w:pPr>
                  <w:pStyle w:val="TOC2"/>
                  <w:rPr>
                    <w:rFonts w:asciiTheme="minorHAnsi" w:hAnsiTheme="minorHAnsi" w:cstheme="minorBidi"/>
                    <w:kern w:val="2"/>
                    <w:sz w:val="24"/>
                    <w:szCs w:val="24"/>
                    <w14:ligatures w14:val="standardContextual"/>
                  </w:rPr>
                </w:pPr>
                <w:hyperlink w:anchor="_Toc225258200" w:history="1">
                  <w:r w:rsidRPr="00B76CD8">
                    <w:rPr>
                      <w:rStyle w:val="Hyperlink"/>
                    </w:rPr>
                    <w:t>6.2</w:t>
                  </w:r>
                  <w:r>
                    <w:rPr>
                      <w:rFonts w:asciiTheme="minorHAnsi" w:hAnsiTheme="minorHAnsi" w:cstheme="minorBidi"/>
                      <w:kern w:val="2"/>
                      <w:sz w:val="24"/>
                      <w:szCs w:val="24"/>
                      <w14:ligatures w14:val="standardContextual"/>
                    </w:rPr>
                    <w:tab/>
                  </w:r>
                  <w:r w:rsidRPr="00B76CD8">
                    <w:rPr>
                      <w:rStyle w:val="Hyperlink"/>
                    </w:rPr>
                    <w:t>Heat Resistance (Flexible Guide Posts Only)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_Toc225258200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 w:rsidR="00C53770">
                    <w:rPr>
                      <w:webHidden/>
                    </w:rPr>
                    <w:t>3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7A25BC21" w14:textId="145B6881" w:rsidR="00C534B7" w:rsidRDefault="00C534B7">
                <w:pPr>
                  <w:pStyle w:val="TOC2"/>
                  <w:rPr>
                    <w:rFonts w:asciiTheme="minorHAnsi" w:hAnsiTheme="minorHAnsi" w:cstheme="minorBidi"/>
                    <w:kern w:val="2"/>
                    <w:sz w:val="24"/>
                    <w:szCs w:val="24"/>
                    <w14:ligatures w14:val="standardContextual"/>
                  </w:rPr>
                </w:pPr>
                <w:hyperlink w:anchor="_Toc225258201" w:history="1">
                  <w:r w:rsidRPr="00B76CD8">
                    <w:rPr>
                      <w:rStyle w:val="Hyperlink"/>
                    </w:rPr>
                    <w:t>6.3</w:t>
                  </w:r>
                  <w:r>
                    <w:rPr>
                      <w:rFonts w:asciiTheme="minorHAnsi" w:hAnsiTheme="minorHAnsi" w:cstheme="minorBidi"/>
                      <w:kern w:val="2"/>
                      <w:sz w:val="24"/>
                      <w:szCs w:val="24"/>
                      <w14:ligatures w14:val="standardContextual"/>
                    </w:rPr>
                    <w:tab/>
                  </w:r>
                  <w:r w:rsidRPr="00B76CD8">
                    <w:rPr>
                      <w:rStyle w:val="Hyperlink"/>
                    </w:rPr>
                    <w:t>Cold Resistance (Flexible Guide Posts Only)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_Toc225258201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 w:rsidR="00C53770">
                    <w:rPr>
                      <w:webHidden/>
                    </w:rPr>
                    <w:t>4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14AF271E" w14:textId="45C4536D" w:rsidR="00C534B7" w:rsidRDefault="00C534B7">
                <w:pPr>
                  <w:pStyle w:val="TOC2"/>
                  <w:rPr>
                    <w:rFonts w:asciiTheme="minorHAnsi" w:hAnsiTheme="minorHAnsi" w:cstheme="minorBidi"/>
                    <w:kern w:val="2"/>
                    <w:sz w:val="24"/>
                    <w:szCs w:val="24"/>
                    <w14:ligatures w14:val="standardContextual"/>
                  </w:rPr>
                </w:pPr>
                <w:hyperlink w:anchor="_Toc225258202" w:history="1">
                  <w:r w:rsidRPr="00B76CD8">
                    <w:rPr>
                      <w:rStyle w:val="Hyperlink"/>
                    </w:rPr>
                    <w:t>6.4</w:t>
                  </w:r>
                  <w:r>
                    <w:rPr>
                      <w:rFonts w:asciiTheme="minorHAnsi" w:hAnsiTheme="minorHAnsi" w:cstheme="minorBidi"/>
                      <w:kern w:val="2"/>
                      <w:sz w:val="24"/>
                      <w:szCs w:val="24"/>
                      <w14:ligatures w14:val="standardContextual"/>
                    </w:rPr>
                    <w:tab/>
                  </w:r>
                  <w:r w:rsidRPr="00B76CD8">
                    <w:rPr>
                      <w:rStyle w:val="Hyperlink"/>
                    </w:rPr>
                    <w:t>Impact Recovery (Flexible Guide Posts Only)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_Toc225258202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 w:rsidR="00C53770">
                    <w:rPr>
                      <w:webHidden/>
                    </w:rPr>
                    <w:t>4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1E7C5762" w14:textId="6DB68886" w:rsidR="00C534B7" w:rsidRDefault="00C534B7">
                <w:pPr>
                  <w:pStyle w:val="TOC1"/>
                  <w:rPr>
                    <w:rFonts w:asciiTheme="minorHAnsi" w:eastAsiaTheme="minorEastAsia" w:hAnsiTheme="minorHAnsi" w:cstheme="minorBidi"/>
                    <w:kern w:val="2"/>
                    <w:sz w:val="24"/>
                    <w:szCs w:val="24"/>
                    <w14:ligatures w14:val="standardContextual"/>
                  </w:rPr>
                </w:pPr>
                <w:hyperlink w:anchor="_Toc225258203" w:history="1">
                  <w:r w:rsidRPr="00B76CD8">
                    <w:rPr>
                      <w:rStyle w:val="Hyperlink"/>
                    </w:rPr>
                    <w:t>7.</w:t>
                  </w:r>
                  <w:r>
                    <w:rPr>
                      <w:rFonts w:asciiTheme="minorHAnsi" w:eastAsiaTheme="minorEastAsia" w:hAnsiTheme="minorHAnsi" w:cstheme="minorBidi"/>
                      <w:kern w:val="2"/>
                      <w:sz w:val="24"/>
                      <w:szCs w:val="24"/>
                      <w14:ligatures w14:val="standardContextual"/>
                    </w:rPr>
                    <w:tab/>
                  </w:r>
                  <w:r w:rsidRPr="00B76CD8">
                    <w:rPr>
                      <w:rStyle w:val="Hyperlink"/>
                    </w:rPr>
                    <w:t>Information to be Reported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_Toc225258203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 w:rsidR="00C53770">
                    <w:rPr>
                      <w:webHidden/>
                    </w:rPr>
                    <w:t>5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233107E5" w14:textId="3A884271" w:rsidR="00C534B7" w:rsidRDefault="00C534B7">
                <w:pPr>
                  <w:pStyle w:val="TOC1"/>
                  <w:rPr>
                    <w:rFonts w:asciiTheme="minorHAnsi" w:eastAsiaTheme="minorEastAsia" w:hAnsiTheme="minorHAnsi" w:cstheme="minorBidi"/>
                    <w:kern w:val="2"/>
                    <w:sz w:val="24"/>
                    <w:szCs w:val="24"/>
                    <w14:ligatures w14:val="standardContextual"/>
                  </w:rPr>
                </w:pPr>
                <w:hyperlink w:anchor="_Toc225258204" w:history="1">
                  <w:r w:rsidRPr="00B76CD8">
                    <w:rPr>
                      <w:rStyle w:val="Hyperlink"/>
                    </w:rPr>
                    <w:t>8.</w:t>
                  </w:r>
                  <w:r>
                    <w:rPr>
                      <w:rFonts w:asciiTheme="minorHAnsi" w:eastAsiaTheme="minorEastAsia" w:hAnsiTheme="minorHAnsi" w:cstheme="minorBidi"/>
                      <w:kern w:val="2"/>
                      <w:sz w:val="24"/>
                      <w:szCs w:val="24"/>
                      <w14:ligatures w14:val="standardContextual"/>
                    </w:rPr>
                    <w:tab/>
                  </w:r>
                  <w:r w:rsidRPr="00B76CD8">
                    <w:rPr>
                      <w:rStyle w:val="Hyperlink"/>
                    </w:rPr>
                    <w:t>Precision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_Toc225258204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 w:rsidR="00C53770">
                    <w:rPr>
                      <w:webHidden/>
                    </w:rPr>
                    <w:t>6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2B08A5FF" w14:textId="2D048F63" w:rsidR="00C534B7" w:rsidRDefault="00C534B7">
                <w:pPr>
                  <w:pStyle w:val="TOC1"/>
                  <w:rPr>
                    <w:rFonts w:asciiTheme="minorHAnsi" w:eastAsiaTheme="minorEastAsia" w:hAnsiTheme="minorHAnsi" w:cstheme="minorBidi"/>
                    <w:kern w:val="2"/>
                    <w:sz w:val="24"/>
                    <w:szCs w:val="24"/>
                    <w14:ligatures w14:val="standardContextual"/>
                  </w:rPr>
                </w:pPr>
                <w:hyperlink w:anchor="_Toc225258205" w:history="1">
                  <w:r w:rsidRPr="00B76CD8">
                    <w:rPr>
                      <w:rStyle w:val="Hyperlink"/>
                    </w:rPr>
                    <w:t>Amendment Record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_Toc225258205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 w:rsidR="00C53770">
                    <w:rPr>
                      <w:webHidden/>
                    </w:rPr>
                    <w:t>7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5FE2AEC6" w14:textId="05D4FE42" w:rsidR="00713FC7" w:rsidRDefault="00713FC7" w:rsidP="00807321">
                <w:r>
                  <w:rPr>
                    <w:rFonts w:cs="Arial"/>
                    <w:noProof/>
                    <w:szCs w:val="20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fldChar w:fldCharType="end"/>
                </w:r>
              </w:p>
            </w:sdtContent>
          </w:sdt>
        </w:tc>
      </w:tr>
    </w:tbl>
    <w:p w14:paraId="78C97F28" w14:textId="773D8CA6" w:rsidR="00D21B57" w:rsidRPr="00D21B57" w:rsidRDefault="00D21B57" w:rsidP="00D21B57">
      <w:pPr>
        <w:pStyle w:val="Heading1"/>
      </w:pPr>
      <w:bookmarkStart w:id="11" w:name="_Toc225258193"/>
      <w:bookmarkEnd w:id="0"/>
      <w:bookmarkEnd w:id="1"/>
      <w:bookmarkEnd w:id="2"/>
      <w:r>
        <w:t>Preface</w:t>
      </w:r>
      <w:bookmarkEnd w:id="3"/>
      <w:bookmarkEnd w:id="11"/>
    </w:p>
    <w:p w14:paraId="5B24404B" w14:textId="77777777" w:rsidR="00D21B57" w:rsidRPr="00BB74ED" w:rsidRDefault="00D21B57" w:rsidP="000F767B">
      <w:pPr>
        <w:pStyle w:val="BodyText"/>
      </w:pPr>
      <w:bookmarkStart w:id="12" w:name="_Toc70497268"/>
      <w:bookmarkStart w:id="13" w:name="_Toc161762093"/>
      <w:bookmarkStart w:id="14" w:name="_Toc161762106"/>
      <w:r w:rsidRPr="00BB74ED">
        <w:t xml:space="preserve">This Austroads Test Method </w:t>
      </w:r>
      <w:r w:rsidRPr="0049082D">
        <w:t>is based on</w:t>
      </w:r>
      <w:r w:rsidRPr="00F41B35">
        <w:t xml:space="preserve"> test methods developed by Queensland Department of Transport and Main Roads, Transport for New South Wales</w:t>
      </w:r>
      <w:r>
        <w:t xml:space="preserve">, Waka Kotahi NZ Transport Agency and </w:t>
      </w:r>
      <w:r w:rsidRPr="00F41B35">
        <w:t>South Australia Department of Infrastructure and Transport</w:t>
      </w:r>
      <w:r>
        <w:t>.</w:t>
      </w:r>
    </w:p>
    <w:p w14:paraId="6B0CA8FF" w14:textId="77777777" w:rsidR="00D21B57" w:rsidRDefault="00D21B57" w:rsidP="00D21B57">
      <w:pPr>
        <w:pStyle w:val="Heading1"/>
      </w:pPr>
      <w:bookmarkStart w:id="15" w:name="_Toc225173803"/>
      <w:bookmarkStart w:id="16" w:name="_Toc225258194"/>
      <w:r w:rsidRPr="00A45C09">
        <w:t>Scope</w:t>
      </w:r>
      <w:bookmarkEnd w:id="15"/>
      <w:bookmarkEnd w:id="16"/>
    </w:p>
    <w:p w14:paraId="34042190" w14:textId="20689B59" w:rsidR="00F25D7D" w:rsidRPr="00A45C09" w:rsidRDefault="00E96376" w:rsidP="0033489C">
      <w:pPr>
        <w:pStyle w:val="BodyText"/>
      </w:pPr>
      <w:r w:rsidRPr="00A45C09">
        <w:t xml:space="preserve">This </w:t>
      </w:r>
      <w:r w:rsidR="009A500D" w:rsidRPr="00A45C09">
        <w:t xml:space="preserve">Test Method </w:t>
      </w:r>
      <w:r w:rsidRPr="00A45C09">
        <w:t xml:space="preserve">sets out the procedures for the determination of </w:t>
      </w:r>
      <w:r w:rsidR="00F25D7D" w:rsidRPr="00A45C09">
        <w:t xml:space="preserve">the following properties and characteristics of </w:t>
      </w:r>
      <w:r w:rsidR="000533BD">
        <w:t>Guide Post</w:t>
      </w:r>
      <w:r w:rsidR="00F25D7D" w:rsidRPr="00A45C09">
        <w:t>s:</w:t>
      </w:r>
    </w:p>
    <w:p w14:paraId="156C89E1" w14:textId="1E4F0D72" w:rsidR="00F25D7D" w:rsidRPr="001C4478" w:rsidRDefault="00251053" w:rsidP="00AB517B">
      <w:pPr>
        <w:pStyle w:val="NumberedList"/>
      </w:pPr>
      <w:r w:rsidRPr="001C4478">
        <w:t>Rigidity</w:t>
      </w:r>
    </w:p>
    <w:p w14:paraId="3CD0B433" w14:textId="0230AD41" w:rsidR="00251053" w:rsidRPr="001C4478" w:rsidRDefault="003A4A20" w:rsidP="00AB517B">
      <w:pPr>
        <w:pStyle w:val="NumberedList"/>
      </w:pPr>
      <w:r w:rsidRPr="001C4478">
        <w:t>Heat Resistance</w:t>
      </w:r>
    </w:p>
    <w:p w14:paraId="02A4ADD2" w14:textId="1894AD29" w:rsidR="003A4A20" w:rsidRPr="001C4478" w:rsidRDefault="00AC6760" w:rsidP="00AB517B">
      <w:pPr>
        <w:pStyle w:val="NumberedList"/>
      </w:pPr>
      <w:r w:rsidRPr="001C4478">
        <w:t>Cold Resistance</w:t>
      </w:r>
    </w:p>
    <w:p w14:paraId="3263697F" w14:textId="59E4CA89" w:rsidR="008670AA" w:rsidRPr="001C4478" w:rsidRDefault="008670AA" w:rsidP="00AB517B">
      <w:pPr>
        <w:pStyle w:val="NumberedList"/>
      </w:pPr>
      <w:r w:rsidRPr="001C4478">
        <w:t xml:space="preserve">Impact </w:t>
      </w:r>
      <w:r w:rsidR="00600F22" w:rsidRPr="001C4478">
        <w:t>Recovery</w:t>
      </w:r>
      <w:r w:rsidRPr="001C4478">
        <w:t>.</w:t>
      </w:r>
    </w:p>
    <w:p w14:paraId="61A928AF" w14:textId="77777777" w:rsidR="00F5726B" w:rsidRPr="00A45C09" w:rsidRDefault="00F5726B" w:rsidP="0026491E">
      <w:pPr>
        <w:pStyle w:val="Heading1"/>
        <w:spacing w:before="480"/>
      </w:pPr>
      <w:bookmarkStart w:id="17" w:name="_Toc207711074"/>
      <w:bookmarkStart w:id="18" w:name="_Toc225173804"/>
      <w:bookmarkStart w:id="19" w:name="_Toc225258195"/>
      <w:r w:rsidRPr="00A45C09">
        <w:lastRenderedPageBreak/>
        <w:t>References</w:t>
      </w:r>
      <w:bookmarkEnd w:id="12"/>
      <w:bookmarkEnd w:id="13"/>
      <w:bookmarkEnd w:id="14"/>
      <w:bookmarkEnd w:id="17"/>
      <w:bookmarkEnd w:id="18"/>
      <w:bookmarkEnd w:id="19"/>
    </w:p>
    <w:bookmarkEnd w:id="4"/>
    <w:bookmarkEnd w:id="5"/>
    <w:bookmarkEnd w:id="6"/>
    <w:bookmarkEnd w:id="7"/>
    <w:bookmarkEnd w:id="8"/>
    <w:bookmarkEnd w:id="9"/>
    <w:bookmarkEnd w:id="10"/>
    <w:p w14:paraId="318AACDF" w14:textId="77777777" w:rsidR="00F5726B" w:rsidRDefault="00F5726B" w:rsidP="0026491E">
      <w:pPr>
        <w:pStyle w:val="BodyText"/>
        <w:keepNext/>
        <w:keepLines/>
      </w:pPr>
      <w:r w:rsidRPr="00A45C09">
        <w:t>The following documents are referred to in this method:</w:t>
      </w:r>
    </w:p>
    <w:p w14:paraId="564E5864" w14:textId="0C0FF207" w:rsidR="00817528" w:rsidRPr="00A45C09" w:rsidRDefault="00817528" w:rsidP="00E82078">
      <w:pPr>
        <w:pStyle w:val="BodyText"/>
      </w:pPr>
      <w:r>
        <w:t>Nil</w:t>
      </w:r>
      <w:r w:rsidR="000F767B">
        <w:t>.</w:t>
      </w:r>
    </w:p>
    <w:p w14:paraId="6E44A046" w14:textId="77777777" w:rsidR="002E43FB" w:rsidRPr="00A45C09" w:rsidRDefault="002E43FB" w:rsidP="007C19DE">
      <w:pPr>
        <w:pStyle w:val="Heading1"/>
      </w:pPr>
      <w:bookmarkStart w:id="20" w:name="_Toc378160521"/>
      <w:bookmarkStart w:id="21" w:name="_Toc207711075"/>
      <w:bookmarkStart w:id="22" w:name="_Toc225173805"/>
      <w:bookmarkStart w:id="23" w:name="_Toc225258196"/>
      <w:bookmarkStart w:id="24" w:name="_Toc70497270"/>
      <w:bookmarkStart w:id="25" w:name="_Toc161762095"/>
      <w:bookmarkStart w:id="26" w:name="_Toc161762108"/>
      <w:bookmarkStart w:id="27" w:name="_Toc378160529"/>
      <w:r w:rsidRPr="00A45C09">
        <w:t>Apparatus</w:t>
      </w:r>
      <w:bookmarkEnd w:id="20"/>
      <w:bookmarkEnd w:id="21"/>
      <w:bookmarkEnd w:id="22"/>
      <w:bookmarkEnd w:id="23"/>
    </w:p>
    <w:p w14:paraId="59C57ED6" w14:textId="77777777" w:rsidR="002E43FB" w:rsidRPr="00A45C09" w:rsidRDefault="002E43FB" w:rsidP="00E82078">
      <w:pPr>
        <w:pStyle w:val="BodyText"/>
      </w:pPr>
      <w:r w:rsidRPr="00A45C09">
        <w:t>The required apparatus is as follows:</w:t>
      </w:r>
    </w:p>
    <w:p w14:paraId="06C2037D" w14:textId="1CE5ED55" w:rsidR="00375F00" w:rsidRPr="00E82078" w:rsidRDefault="00375F00" w:rsidP="00AB517B">
      <w:pPr>
        <w:pStyle w:val="NumberedList"/>
        <w:numPr>
          <w:ilvl w:val="0"/>
          <w:numId w:val="29"/>
        </w:numPr>
      </w:pPr>
      <w:r w:rsidRPr="00E82078">
        <w:t>Oven capable of maintaining a temperature of 60°</w:t>
      </w:r>
      <w:r w:rsidR="00802605">
        <w:t> </w:t>
      </w:r>
      <w:r w:rsidR="00802605" w:rsidRPr="00E82078">
        <w:t>C</w:t>
      </w:r>
      <w:r w:rsidR="00802605">
        <w:t xml:space="preserve"> </w:t>
      </w:r>
      <w:r w:rsidRPr="00E82078">
        <w:t>±</w:t>
      </w:r>
      <w:r w:rsidR="00802605">
        <w:t xml:space="preserve"> </w:t>
      </w:r>
      <w:r w:rsidRPr="00E82078">
        <w:t>2°</w:t>
      </w:r>
      <w:r w:rsidR="00802605">
        <w:t> </w:t>
      </w:r>
      <w:r w:rsidRPr="00E82078">
        <w:t xml:space="preserve">C and large enough to take an entire </w:t>
      </w:r>
      <w:r w:rsidR="000533BD">
        <w:t>Guide Post</w:t>
      </w:r>
      <w:r w:rsidRPr="00E82078">
        <w:t>.</w:t>
      </w:r>
    </w:p>
    <w:p w14:paraId="5C0C9372" w14:textId="3BCE8862" w:rsidR="00375F00" w:rsidRPr="00E82078" w:rsidRDefault="00375F00" w:rsidP="00AB517B">
      <w:pPr>
        <w:pStyle w:val="NumberedList"/>
      </w:pPr>
      <w:r w:rsidRPr="00E82078">
        <w:t xml:space="preserve">Clamping jig and inserts to suit the </w:t>
      </w:r>
      <w:r w:rsidR="000533BD">
        <w:t>Guide Post</w:t>
      </w:r>
      <w:r w:rsidRPr="00E82078">
        <w:t xml:space="preserve">. The jig shall incorporate a backboard with lines which indicates the </w:t>
      </w:r>
      <w:r w:rsidR="000533BD">
        <w:t>Guide Post</w:t>
      </w:r>
      <w:r w:rsidRPr="00E82078">
        <w:t xml:space="preserve"> vertical before testing, 3° and 5° and 90° lines to indicate deflection limits, all to within ±0.5°.</w:t>
      </w:r>
    </w:p>
    <w:p w14:paraId="69816FBA" w14:textId="7D52F269" w:rsidR="00375F00" w:rsidRPr="00E82078" w:rsidRDefault="00375F00" w:rsidP="00AB517B">
      <w:pPr>
        <w:pStyle w:val="NumberedList"/>
      </w:pPr>
      <w:r w:rsidRPr="00E82078">
        <w:t xml:space="preserve">Ice bath of sufficient dimensions to allow the total immersion of </w:t>
      </w:r>
      <w:r w:rsidR="00ED3041">
        <w:t>2</w:t>
      </w:r>
      <w:r w:rsidR="00ED3041" w:rsidRPr="00E82078">
        <w:t xml:space="preserve"> </w:t>
      </w:r>
      <w:r w:rsidR="000533BD">
        <w:t>Guide Post</w:t>
      </w:r>
      <w:r w:rsidR="00BB2B93">
        <w:t>s</w:t>
      </w:r>
      <w:r w:rsidRPr="00E82078">
        <w:t>.</w:t>
      </w:r>
    </w:p>
    <w:p w14:paraId="25A82151" w14:textId="5F491D9F" w:rsidR="00375F00" w:rsidRPr="00E82078" w:rsidRDefault="00375F00" w:rsidP="00AB517B">
      <w:pPr>
        <w:pStyle w:val="NumberedList"/>
      </w:pPr>
      <w:r w:rsidRPr="00E82078">
        <w:t>Individual masses of 30 ± 0.1</w:t>
      </w:r>
      <w:r w:rsidR="0069290E">
        <w:t xml:space="preserve"> </w:t>
      </w:r>
      <w:r w:rsidRPr="00E82078">
        <w:t>kg, 600 to 610</w:t>
      </w:r>
      <w:r w:rsidR="0069290E">
        <w:t xml:space="preserve"> </w:t>
      </w:r>
      <w:r w:rsidRPr="00E82078">
        <w:t>g and 900 to 925</w:t>
      </w:r>
      <w:r w:rsidR="0069290E">
        <w:t xml:space="preserve"> </w:t>
      </w:r>
      <w:r w:rsidRPr="00E82078">
        <w:t>g.</w:t>
      </w:r>
    </w:p>
    <w:p w14:paraId="3E12E5BC" w14:textId="0F757112" w:rsidR="00375F00" w:rsidRPr="00E82078" w:rsidRDefault="00375F00" w:rsidP="00AB517B">
      <w:pPr>
        <w:pStyle w:val="NumberedList"/>
      </w:pPr>
      <w:r w:rsidRPr="00E82078">
        <w:t>Steel ball of mass 1 ± 0.01</w:t>
      </w:r>
      <w:r w:rsidR="0069290E">
        <w:t xml:space="preserve"> </w:t>
      </w:r>
      <w:r w:rsidRPr="00E82078">
        <w:t>kg.</w:t>
      </w:r>
    </w:p>
    <w:p w14:paraId="760437CF" w14:textId="3B1E65EE" w:rsidR="00375F00" w:rsidRPr="00E82078" w:rsidRDefault="00375F00" w:rsidP="00AB517B">
      <w:pPr>
        <w:pStyle w:val="NumberedList"/>
      </w:pPr>
      <w:r w:rsidRPr="00E82078">
        <w:t>Guide for the steel ball 1.5</w:t>
      </w:r>
      <w:r w:rsidR="0069290E">
        <w:t xml:space="preserve"> </w:t>
      </w:r>
      <w:r w:rsidRPr="00E82078">
        <w:t>m in length, slightly larger diameter than the steel ball.</w:t>
      </w:r>
    </w:p>
    <w:p w14:paraId="1ADDEA3A" w14:textId="77777777" w:rsidR="00375F00" w:rsidRPr="00E82078" w:rsidRDefault="00375F00" w:rsidP="00AB517B">
      <w:pPr>
        <w:pStyle w:val="NumberedList"/>
      </w:pPr>
      <w:r w:rsidRPr="00E82078">
        <w:t>Lightweight square or rectangular section bar and clamping mechanism, for rigidity test.</w:t>
      </w:r>
    </w:p>
    <w:p w14:paraId="4E6F6772" w14:textId="0D954E5D" w:rsidR="00375F00" w:rsidRPr="00E82078" w:rsidRDefault="00375F00" w:rsidP="00AB517B">
      <w:pPr>
        <w:pStyle w:val="NumberedList"/>
      </w:pPr>
      <w:r w:rsidRPr="00E82078">
        <w:t>A level protractor graduated to 1° and capable of detecting angular deviations to ±2°</w:t>
      </w:r>
      <w:r w:rsidR="00900059">
        <w:t>.</w:t>
      </w:r>
    </w:p>
    <w:p w14:paraId="22E058FB" w14:textId="38DA33F4" w:rsidR="00375F00" w:rsidRPr="00E82078" w:rsidRDefault="00375F00" w:rsidP="00AB517B">
      <w:pPr>
        <w:pStyle w:val="NumberedList"/>
      </w:pPr>
      <w:r w:rsidRPr="00E82078">
        <w:t>A 1</w:t>
      </w:r>
      <w:r w:rsidR="00ED3041">
        <w:t xml:space="preserve"> </w:t>
      </w:r>
      <w:r w:rsidRPr="00E82078">
        <w:t>m steel rule, graduated to 1</w:t>
      </w:r>
      <w:r w:rsidR="006B6600">
        <w:t xml:space="preserve"> </w:t>
      </w:r>
      <w:r w:rsidRPr="00E82078">
        <w:t>mm.</w:t>
      </w:r>
    </w:p>
    <w:p w14:paraId="13C2637D" w14:textId="77777777" w:rsidR="00375F00" w:rsidRPr="00E82078" w:rsidRDefault="00375F00" w:rsidP="00AB517B">
      <w:pPr>
        <w:pStyle w:val="NumberedList"/>
      </w:pPr>
      <w:r w:rsidRPr="00E82078">
        <w:t>Stopwatch.</w:t>
      </w:r>
    </w:p>
    <w:p w14:paraId="0E74E92E" w14:textId="74C31FAE" w:rsidR="002E43FB" w:rsidRPr="00A45C09" w:rsidRDefault="002E43FB" w:rsidP="002E43FB">
      <w:pPr>
        <w:pStyle w:val="Heading1"/>
      </w:pPr>
      <w:bookmarkStart w:id="28" w:name="_Toc378160523"/>
      <w:bookmarkStart w:id="29" w:name="_Toc207711076"/>
      <w:bookmarkStart w:id="30" w:name="_Toc225173806"/>
      <w:bookmarkStart w:id="31" w:name="_Toc225258197"/>
      <w:r w:rsidRPr="00A45C09">
        <w:t>Samples</w:t>
      </w:r>
      <w:bookmarkEnd w:id="28"/>
      <w:bookmarkEnd w:id="29"/>
      <w:bookmarkEnd w:id="30"/>
      <w:bookmarkEnd w:id="31"/>
    </w:p>
    <w:p w14:paraId="3A7E8CF0" w14:textId="0C722D64" w:rsidR="003B293B" w:rsidRPr="00A45C09" w:rsidRDefault="003B293B" w:rsidP="00E82078">
      <w:pPr>
        <w:pStyle w:val="BodyText"/>
      </w:pPr>
      <w:r w:rsidRPr="00A45C09">
        <w:t>A</w:t>
      </w:r>
      <w:r w:rsidR="00063EDA" w:rsidRPr="00A45C09">
        <w:t>ll</w:t>
      </w:r>
      <w:r w:rsidRPr="00A45C09">
        <w:t xml:space="preserve"> sample</w:t>
      </w:r>
      <w:r w:rsidR="00063EDA" w:rsidRPr="00A45C09">
        <w:t>s</w:t>
      </w:r>
      <w:r w:rsidRPr="00A45C09">
        <w:t xml:space="preserve"> </w:t>
      </w:r>
      <w:r w:rsidR="00063EDA" w:rsidRPr="00A45C09">
        <w:t xml:space="preserve">must </w:t>
      </w:r>
      <w:r w:rsidRPr="00A45C09">
        <w:t>be taken at random from a single batch or single day</w:t>
      </w:r>
      <w:r w:rsidR="00590B5F">
        <w:t xml:space="preserve"> of</w:t>
      </w:r>
      <w:r w:rsidRPr="00A45C09">
        <w:t xml:space="preserve"> production.</w:t>
      </w:r>
      <w:r w:rsidR="00A45C09" w:rsidRPr="00A45C09">
        <w:t xml:space="preserve"> For </w:t>
      </w:r>
      <w:r w:rsidR="00594325">
        <w:t>F</w:t>
      </w:r>
      <w:r w:rsidR="00594325" w:rsidRPr="00A45C09">
        <w:t xml:space="preserve">lexible </w:t>
      </w:r>
      <w:r w:rsidR="00594325">
        <w:t>G</w:t>
      </w:r>
      <w:r w:rsidR="00594325" w:rsidRPr="00A45C09">
        <w:t xml:space="preserve">uide </w:t>
      </w:r>
      <w:r w:rsidR="00594325">
        <w:t>P</w:t>
      </w:r>
      <w:r w:rsidR="00594325" w:rsidRPr="00A45C09">
        <w:t>osts</w:t>
      </w:r>
      <w:r w:rsidR="00A45C09" w:rsidRPr="00A45C09">
        <w:t>, at least 8 samples are required.</w:t>
      </w:r>
    </w:p>
    <w:p w14:paraId="0E81F614" w14:textId="77777777" w:rsidR="002E43FB" w:rsidRPr="00A45C09" w:rsidRDefault="002E43FB" w:rsidP="002E43FB">
      <w:pPr>
        <w:pStyle w:val="Heading1"/>
      </w:pPr>
      <w:bookmarkStart w:id="32" w:name="_Toc378160524"/>
      <w:bookmarkStart w:id="33" w:name="_Toc207711077"/>
      <w:bookmarkStart w:id="34" w:name="_Toc225173807"/>
      <w:bookmarkStart w:id="35" w:name="_Toc225258198"/>
      <w:r w:rsidRPr="00A45C09">
        <w:t>Procedures</w:t>
      </w:r>
      <w:bookmarkEnd w:id="32"/>
      <w:bookmarkEnd w:id="33"/>
      <w:bookmarkEnd w:id="34"/>
      <w:bookmarkEnd w:id="35"/>
    </w:p>
    <w:p w14:paraId="0F871685" w14:textId="01403C8C" w:rsidR="008615D0" w:rsidRPr="00A45C09" w:rsidRDefault="00CF6F42" w:rsidP="00B14888">
      <w:pPr>
        <w:pStyle w:val="Heading2"/>
      </w:pPr>
      <w:bookmarkStart w:id="36" w:name="_Toc207711078"/>
      <w:bookmarkStart w:id="37" w:name="_Toc225173808"/>
      <w:bookmarkStart w:id="38" w:name="_Toc225258199"/>
      <w:r w:rsidRPr="00A45C09">
        <w:t>Rigidity</w:t>
      </w:r>
      <w:bookmarkEnd w:id="36"/>
      <w:bookmarkEnd w:id="37"/>
      <w:bookmarkEnd w:id="38"/>
    </w:p>
    <w:p w14:paraId="4C77B05A" w14:textId="3776506A" w:rsidR="008615D0" w:rsidRPr="00A45C09" w:rsidRDefault="008615D0" w:rsidP="00E82078">
      <w:pPr>
        <w:pStyle w:val="BodyText"/>
      </w:pPr>
      <w:r w:rsidRPr="00A45C09">
        <w:t>Carry out the test</w:t>
      </w:r>
      <w:r w:rsidR="009A178E">
        <w:t xml:space="preserve"> appropriate for the type of </w:t>
      </w:r>
      <w:r w:rsidR="000533BD">
        <w:t>Guide Post</w:t>
      </w:r>
      <w:r w:rsidRPr="00A45C09">
        <w:t xml:space="preserve"> at an ambient temperature of 23</w:t>
      </w:r>
      <w:r w:rsidR="00E7197D">
        <w:t> </w:t>
      </w:r>
      <w:r w:rsidR="00E7197D" w:rsidRPr="00A45C09">
        <w:rPr>
          <w:rFonts w:cs="Arial"/>
        </w:rPr>
        <w:t>°</w:t>
      </w:r>
      <w:r w:rsidR="00E7197D" w:rsidRPr="00A45C09">
        <w:t>C</w:t>
      </w:r>
      <w:r w:rsidRPr="00A45C09">
        <w:t xml:space="preserve"> ± 2</w:t>
      </w:r>
      <w:r w:rsidR="00E7197D">
        <w:t> </w:t>
      </w:r>
      <w:r w:rsidR="00F77558" w:rsidRPr="00A45C09">
        <w:rPr>
          <w:rFonts w:cs="Arial"/>
        </w:rPr>
        <w:t>°</w:t>
      </w:r>
      <w:r w:rsidRPr="00A45C09">
        <w:t>C.</w:t>
      </w:r>
    </w:p>
    <w:p w14:paraId="12F84C1A" w14:textId="6C35BEC6" w:rsidR="008615D0" w:rsidRPr="00D5532D" w:rsidRDefault="008615D0" w:rsidP="00D5532D">
      <w:pPr>
        <w:pStyle w:val="Heading3"/>
      </w:pPr>
      <w:bookmarkStart w:id="39" w:name="_Ref207371809"/>
      <w:bookmarkStart w:id="40" w:name="_Toc207374127"/>
      <w:bookmarkStart w:id="41" w:name="_Toc207711079"/>
      <w:r w:rsidRPr="00D5532D">
        <w:t xml:space="preserve">Rigid </w:t>
      </w:r>
      <w:r w:rsidR="000533BD" w:rsidRPr="00D5532D">
        <w:t>Guide Post</w:t>
      </w:r>
      <w:r w:rsidRPr="00D5532D">
        <w:t>s</w:t>
      </w:r>
      <w:bookmarkEnd w:id="39"/>
      <w:bookmarkEnd w:id="40"/>
      <w:bookmarkEnd w:id="41"/>
    </w:p>
    <w:p w14:paraId="5EB77534" w14:textId="300B56FA" w:rsidR="008615D0" w:rsidRPr="007C0C06" w:rsidRDefault="008615D0" w:rsidP="00AB517B">
      <w:pPr>
        <w:pStyle w:val="NumberedList"/>
        <w:numPr>
          <w:ilvl w:val="0"/>
          <w:numId w:val="34"/>
        </w:numPr>
      </w:pPr>
      <w:r w:rsidRPr="007C0C06">
        <w:t xml:space="preserve">Clamp the </w:t>
      </w:r>
      <w:r w:rsidR="000533BD">
        <w:t>Guide Post</w:t>
      </w:r>
      <w:r w:rsidRPr="007C0C06">
        <w:t xml:space="preserve"> securely to a horizontal bench at one end, in a horizontal position, with the top of the </w:t>
      </w:r>
      <w:r w:rsidR="000533BD">
        <w:t>Guide Post</w:t>
      </w:r>
      <w:r w:rsidR="00C97F72" w:rsidRPr="007C0C06">
        <w:t xml:space="preserve"> </w:t>
      </w:r>
      <w:r w:rsidRPr="007C0C06">
        <w:t xml:space="preserve">(refer Clause 3) unsupported and protruding </w:t>
      </w:r>
      <w:r w:rsidR="0058246C" w:rsidRPr="0058246C">
        <w:t>1.0 m</w:t>
      </w:r>
      <w:r w:rsidRPr="007C0C06">
        <w:t xml:space="preserve"> beyond the edge of the bench.</w:t>
      </w:r>
    </w:p>
    <w:p w14:paraId="1EDEEC6A" w14:textId="05C7DC3E" w:rsidR="008615D0" w:rsidRPr="007C0C06" w:rsidRDefault="008615D0" w:rsidP="00AB517B">
      <w:pPr>
        <w:pStyle w:val="NumberedList"/>
        <w:numPr>
          <w:ilvl w:val="0"/>
          <w:numId w:val="34"/>
        </w:numPr>
      </w:pPr>
      <w:r w:rsidRPr="007C0C06">
        <w:t xml:space="preserve">Apply a 10 kg mass to a point located at 50 mm (towards the clamp) from the top of the </w:t>
      </w:r>
      <w:r w:rsidR="000533BD">
        <w:t>Guide Post</w:t>
      </w:r>
      <w:r w:rsidR="00C97F72" w:rsidRPr="007C0C06">
        <w:t xml:space="preserve"> </w:t>
      </w:r>
      <w:r w:rsidRPr="007C0C06">
        <w:t xml:space="preserve">so that the force from the mass is applied in the direction of the traffic flow. Continue to add mass in 10 kg increments until the </w:t>
      </w:r>
      <w:r w:rsidR="000533BD">
        <w:t>Guide Post</w:t>
      </w:r>
      <w:r w:rsidR="00C97F72" w:rsidRPr="007C0C06">
        <w:t xml:space="preserve"> </w:t>
      </w:r>
      <w:r w:rsidRPr="007C0C06">
        <w:t>fractures.</w:t>
      </w:r>
    </w:p>
    <w:p w14:paraId="499B30BB" w14:textId="33402BED" w:rsidR="008615D0" w:rsidRPr="007C0C06" w:rsidRDefault="008615D0" w:rsidP="00AB517B">
      <w:pPr>
        <w:pStyle w:val="NumberedList"/>
        <w:numPr>
          <w:ilvl w:val="0"/>
          <w:numId w:val="34"/>
        </w:numPr>
      </w:pPr>
      <w:r w:rsidRPr="007C0C06">
        <w:t>Record the mass at which facture/yield occurs</w:t>
      </w:r>
      <w:r w:rsidR="00CF1CC4" w:rsidRPr="007C0C06">
        <w:t xml:space="preserve"> and the mode of failure.</w:t>
      </w:r>
    </w:p>
    <w:p w14:paraId="2A474C3B" w14:textId="6F2769EA" w:rsidR="00F92C70" w:rsidRDefault="008615D0" w:rsidP="00D5532D">
      <w:pPr>
        <w:pStyle w:val="Heading3"/>
      </w:pPr>
      <w:bookmarkStart w:id="42" w:name="_Ref207370898"/>
      <w:bookmarkStart w:id="43" w:name="_Toc207374128"/>
      <w:bookmarkStart w:id="44" w:name="_Toc207711080"/>
      <w:r w:rsidRPr="00A45C09">
        <w:lastRenderedPageBreak/>
        <w:t xml:space="preserve">Flexible </w:t>
      </w:r>
      <w:r w:rsidR="000533BD">
        <w:t>Guide Post</w:t>
      </w:r>
      <w:r w:rsidRPr="00A45C09">
        <w:t>s</w:t>
      </w:r>
      <w:bookmarkEnd w:id="42"/>
      <w:bookmarkEnd w:id="43"/>
      <w:bookmarkEnd w:id="44"/>
      <w:r w:rsidR="009572EA">
        <w:t xml:space="preserve"> </w:t>
      </w:r>
    </w:p>
    <w:p w14:paraId="36693BFC" w14:textId="4E9F8504" w:rsidR="008615D0" w:rsidRPr="000F767B" w:rsidRDefault="009D66C7" w:rsidP="00AB517B">
      <w:pPr>
        <w:pStyle w:val="NumberedList"/>
        <w:numPr>
          <w:ilvl w:val="0"/>
          <w:numId w:val="35"/>
        </w:numPr>
      </w:pPr>
      <w:bookmarkStart w:id="45" w:name="_Ref225245431"/>
      <w:r w:rsidRPr="000F767B">
        <w:t>Static Load</w:t>
      </w:r>
      <w:r w:rsidR="00876B81" w:rsidRPr="000F767B">
        <w:t xml:space="preserve"> Test</w:t>
      </w:r>
      <w:bookmarkEnd w:id="45"/>
    </w:p>
    <w:p w14:paraId="20B6E65A" w14:textId="44160CFD" w:rsidR="00A57155" w:rsidRPr="00612135" w:rsidRDefault="008615D0" w:rsidP="008A3E36">
      <w:pPr>
        <w:pStyle w:val="Numberedlistlevel2"/>
        <w:numPr>
          <w:ilvl w:val="1"/>
          <w:numId w:val="35"/>
        </w:numPr>
      </w:pPr>
      <w:bookmarkStart w:id="46" w:name="_Ref225245582"/>
      <w:r w:rsidRPr="00612135">
        <w:t xml:space="preserve">Clamp the </w:t>
      </w:r>
      <w:r w:rsidR="000533BD" w:rsidRPr="00612135">
        <w:t>Guide Post</w:t>
      </w:r>
      <w:r w:rsidR="00C97F72" w:rsidRPr="00612135">
        <w:t xml:space="preserve"> </w:t>
      </w:r>
      <w:r w:rsidRPr="00612135">
        <w:t xml:space="preserve">securely </w:t>
      </w:r>
      <w:r w:rsidRPr="008A3E36">
        <w:t>to</w:t>
      </w:r>
      <w:r w:rsidRPr="00612135">
        <w:t xml:space="preserve"> a horizontal bench at one end, in a horizontal position, with the top of the </w:t>
      </w:r>
      <w:r w:rsidR="000533BD" w:rsidRPr="00612135">
        <w:t>Guide Post</w:t>
      </w:r>
      <w:r w:rsidRPr="00612135">
        <w:t xml:space="preserve"> unsupported and protruding </w:t>
      </w:r>
      <w:r w:rsidR="00F36567" w:rsidRPr="00612135">
        <w:t>1.0 m</w:t>
      </w:r>
      <w:r w:rsidRPr="00612135">
        <w:t xml:space="preserve"> beyond the edge of the bench.</w:t>
      </w:r>
      <w:bookmarkEnd w:id="46"/>
    </w:p>
    <w:p w14:paraId="22EECF49" w14:textId="348A0801" w:rsidR="00A57155" w:rsidRPr="00612135" w:rsidRDefault="008615D0" w:rsidP="00612135">
      <w:pPr>
        <w:pStyle w:val="Numberedlistlevel2"/>
      </w:pPr>
      <w:bookmarkStart w:id="47" w:name="_Ref225245587"/>
      <w:r w:rsidRPr="00612135">
        <w:t xml:space="preserve">Bend the </w:t>
      </w:r>
      <w:r w:rsidR="000533BD" w:rsidRPr="00612135">
        <w:t>Guide Post</w:t>
      </w:r>
      <w:r w:rsidRPr="00612135">
        <w:t xml:space="preserve"> at a point immediately adjacent to the clamp in the direction of the traffic flow to an angle of 90</w:t>
      </w:r>
      <w:r w:rsidR="00353F30" w:rsidRPr="00612135">
        <w:t>°</w:t>
      </w:r>
      <w:r w:rsidRPr="00612135">
        <w:t>, and then allow it to straighten back. Repeat this step 10 times allowing a maximum of 3 minutes between each step.</w:t>
      </w:r>
      <w:bookmarkEnd w:id="47"/>
    </w:p>
    <w:p w14:paraId="4482FB16" w14:textId="53CC2E34" w:rsidR="00A57155" w:rsidRPr="00612135" w:rsidRDefault="008615D0" w:rsidP="00EB2DD8">
      <w:pPr>
        <w:pStyle w:val="Numberedlistlevel2"/>
      </w:pPr>
      <w:r w:rsidRPr="00612135">
        <w:t xml:space="preserve">Apply a 0.9 kg mass </w:t>
      </w:r>
      <w:r w:rsidRPr="00EB2DD8">
        <w:t>to</w:t>
      </w:r>
      <w:r w:rsidRPr="00612135">
        <w:t xml:space="preserve"> a point located at 50 mm (towards the clamp) from the top of the </w:t>
      </w:r>
      <w:r w:rsidR="000533BD" w:rsidRPr="00612135">
        <w:t>Guide Post</w:t>
      </w:r>
      <w:r w:rsidRPr="00612135">
        <w:t xml:space="preserve"> so that the force from the mass is applied in the direction of the traffic flow.</w:t>
      </w:r>
    </w:p>
    <w:p w14:paraId="1BDF022A" w14:textId="5DEA623B" w:rsidR="00A57155" w:rsidRPr="00612135" w:rsidRDefault="008615D0" w:rsidP="00612135">
      <w:pPr>
        <w:pStyle w:val="Numberedlistlevel2"/>
      </w:pPr>
      <w:r w:rsidRPr="00612135">
        <w:t xml:space="preserve">Record the vertical deflection of the top of the </w:t>
      </w:r>
      <w:r w:rsidR="000533BD" w:rsidRPr="00612135">
        <w:t>Guide Post</w:t>
      </w:r>
      <w:r w:rsidRPr="00612135">
        <w:t xml:space="preserve"> from its initial position. </w:t>
      </w:r>
    </w:p>
    <w:p w14:paraId="6E36796C" w14:textId="77777777" w:rsidR="00A57155" w:rsidRPr="00612135" w:rsidRDefault="008615D0" w:rsidP="00612135">
      <w:pPr>
        <w:pStyle w:val="Numberedlistlevel2"/>
      </w:pPr>
      <w:r w:rsidRPr="00612135">
        <w:t>Remove the mass.</w:t>
      </w:r>
    </w:p>
    <w:p w14:paraId="0379795B" w14:textId="6BB3DD1C" w:rsidR="008615D0" w:rsidRDefault="008615D0" w:rsidP="00612135">
      <w:pPr>
        <w:pStyle w:val="Numberedlistlevel2"/>
      </w:pPr>
      <w:r w:rsidRPr="00612135">
        <w:t>Record the final deflection</w:t>
      </w:r>
      <w:r w:rsidR="0006548A" w:rsidRPr="00612135">
        <w:t xml:space="preserve"> within 10 minutes of the removal of the mass</w:t>
      </w:r>
    </w:p>
    <w:p w14:paraId="63598F2D" w14:textId="77777777" w:rsidR="006D1AA0" w:rsidRPr="006D1AA0" w:rsidRDefault="006D1AA0" w:rsidP="006D1AA0">
      <w:pPr>
        <w:pStyle w:val="NoSpacing"/>
        <w:rPr>
          <w:sz w:val="10"/>
          <w:szCs w:val="10"/>
        </w:rPr>
      </w:pPr>
    </w:p>
    <w:p w14:paraId="0DA42781" w14:textId="0D1E5CF9" w:rsidR="008615D0" w:rsidRPr="008A0D8B" w:rsidRDefault="009D66C7" w:rsidP="00AB517B">
      <w:pPr>
        <w:pStyle w:val="NumberedList"/>
        <w:numPr>
          <w:ilvl w:val="0"/>
          <w:numId w:val="33"/>
        </w:numPr>
      </w:pPr>
      <w:bookmarkStart w:id="48" w:name="_Ref225245438"/>
      <w:r w:rsidRPr="008A0D8B">
        <w:rPr>
          <w:rStyle w:val="NumberedListChar"/>
        </w:rPr>
        <w:t xml:space="preserve">Wind </w:t>
      </w:r>
      <w:r w:rsidRPr="00612135">
        <w:rPr>
          <w:rStyle w:val="NumberedListChar"/>
        </w:rPr>
        <w:t>Tunnel</w:t>
      </w:r>
      <w:r w:rsidR="00DE7F3B" w:rsidRPr="008A0D8B">
        <w:rPr>
          <w:rStyle w:val="NumberedListChar"/>
        </w:rPr>
        <w:t xml:space="preserve"> Test</w:t>
      </w:r>
      <w:bookmarkEnd w:id="48"/>
    </w:p>
    <w:p w14:paraId="361EC7D7" w14:textId="66A71107" w:rsidR="008615D0" w:rsidRPr="00A45C09" w:rsidRDefault="008615D0" w:rsidP="00E125F2">
      <w:pPr>
        <w:pStyle w:val="BodyText"/>
      </w:pPr>
      <w:r w:rsidRPr="00A45C09">
        <w:t xml:space="preserve">Alternatively, the rigidity of a flexible </w:t>
      </w:r>
      <w:r w:rsidR="000533BD">
        <w:t>Guide Post</w:t>
      </w:r>
      <w:r w:rsidRPr="00A45C09">
        <w:t xml:space="preserve"> may be tested in a wind tunnel.</w:t>
      </w:r>
    </w:p>
    <w:p w14:paraId="58EC9B73" w14:textId="3D292C1B" w:rsidR="008615D0" w:rsidRPr="00A45C09" w:rsidRDefault="008615D0" w:rsidP="00E125F2">
      <w:pPr>
        <w:pStyle w:val="BodyText"/>
      </w:pPr>
      <w:r w:rsidRPr="00A45C09">
        <w:t xml:space="preserve">For this alternative Test Method, carry out the steps stated in Clauses </w:t>
      </w:r>
      <w:r w:rsidR="00EF46A2" w:rsidRPr="00A45C09">
        <w:fldChar w:fldCharType="begin"/>
      </w:r>
      <w:r w:rsidR="00EF46A2" w:rsidRPr="00A45C09">
        <w:instrText xml:space="preserve"> REF _Ref207370898 \r \h </w:instrText>
      </w:r>
      <w:r w:rsidR="00A45C09">
        <w:instrText xml:space="preserve"> \* MERGEFORMAT </w:instrText>
      </w:r>
      <w:r w:rsidR="00EF46A2" w:rsidRPr="00A45C09">
        <w:fldChar w:fldCharType="separate"/>
      </w:r>
      <w:r w:rsidR="00C53770">
        <w:t>6.1.2</w:t>
      </w:r>
      <w:r w:rsidR="00EF46A2" w:rsidRPr="00A45C09">
        <w:fldChar w:fldCharType="end"/>
      </w:r>
      <w:r w:rsidR="00E764CB">
        <w:fldChar w:fldCharType="begin"/>
      </w:r>
      <w:r w:rsidR="00E764CB">
        <w:instrText xml:space="preserve"> REF _Ref225245431 \r \h </w:instrText>
      </w:r>
      <w:r w:rsidR="00E764CB">
        <w:fldChar w:fldCharType="separate"/>
      </w:r>
      <w:r w:rsidR="00C53770">
        <w:t>(a)</w:t>
      </w:r>
      <w:r w:rsidR="00E764CB">
        <w:fldChar w:fldCharType="end"/>
      </w:r>
      <w:r w:rsidR="008216DE">
        <w:fldChar w:fldCharType="begin"/>
      </w:r>
      <w:r w:rsidR="008216DE">
        <w:instrText xml:space="preserve"> REF _Ref225245582 \r \h </w:instrText>
      </w:r>
      <w:r w:rsidR="008216DE">
        <w:fldChar w:fldCharType="separate"/>
      </w:r>
      <w:r w:rsidR="00C53770">
        <w:t>(i)</w:t>
      </w:r>
      <w:r w:rsidR="008216DE">
        <w:fldChar w:fldCharType="end"/>
      </w:r>
      <w:r w:rsidR="00120EAA">
        <w:t xml:space="preserve"> </w:t>
      </w:r>
      <w:r w:rsidR="008216DE">
        <w:t xml:space="preserve">and </w:t>
      </w:r>
      <w:r w:rsidR="008216DE">
        <w:fldChar w:fldCharType="begin"/>
      </w:r>
      <w:r w:rsidR="008216DE">
        <w:instrText xml:space="preserve"> REF _Ref225245587 \n \h </w:instrText>
      </w:r>
      <w:r w:rsidR="008216DE">
        <w:fldChar w:fldCharType="separate"/>
      </w:r>
      <w:r w:rsidR="00C53770">
        <w:t>(i)</w:t>
      </w:r>
      <w:r w:rsidR="008216DE">
        <w:fldChar w:fldCharType="end"/>
      </w:r>
      <w:r w:rsidR="00524710">
        <w:t>.</w:t>
      </w:r>
      <w:r w:rsidRPr="00A45C09">
        <w:t xml:space="preserve"> Thereafter, carry out the following steps:</w:t>
      </w:r>
    </w:p>
    <w:p w14:paraId="081476C1" w14:textId="208F368F" w:rsidR="008615D0" w:rsidRPr="00A45C09" w:rsidRDefault="008615D0" w:rsidP="00EB2DD8">
      <w:pPr>
        <w:pStyle w:val="Numberedlistlevel2"/>
      </w:pPr>
      <w:r w:rsidRPr="00A45C09">
        <w:t xml:space="preserve">Clamp the </w:t>
      </w:r>
      <w:r w:rsidR="000533BD">
        <w:t>Guide Post</w:t>
      </w:r>
      <w:r w:rsidRPr="00A45C09">
        <w:t xml:space="preserve"> at its base, in a vertical position inside a wind tunnel, with the top of the post protruding </w:t>
      </w:r>
      <w:r w:rsidR="0058246C" w:rsidRPr="0058246C">
        <w:t>1.0 m</w:t>
      </w:r>
      <w:r w:rsidRPr="00A45C09">
        <w:t xml:space="preserve"> beyond the clamp.</w:t>
      </w:r>
    </w:p>
    <w:p w14:paraId="1C9BBEBD" w14:textId="1E48184C" w:rsidR="00A14D4D" w:rsidRPr="00A45C09" w:rsidRDefault="008615D0" w:rsidP="00EB2DD8">
      <w:pPr>
        <w:pStyle w:val="Numberedlistlevel2"/>
      </w:pPr>
      <w:r w:rsidRPr="00A45C09">
        <w:t xml:space="preserve">Subject the </w:t>
      </w:r>
      <w:r w:rsidR="000533BD">
        <w:t>Guide Post</w:t>
      </w:r>
      <w:r w:rsidRPr="00A45C09">
        <w:t xml:space="preserve"> to a wind speed of 12.5 m/s applied in the direction of the traffic flow.</w:t>
      </w:r>
    </w:p>
    <w:p w14:paraId="22924C79" w14:textId="6EE0ACE9" w:rsidR="008615D0" w:rsidRPr="00A45C09" w:rsidRDefault="00A14D4D" w:rsidP="00EB2DD8">
      <w:pPr>
        <w:pStyle w:val="Numberedlistlevel2"/>
      </w:pPr>
      <w:r w:rsidRPr="00A45C09">
        <w:t xml:space="preserve">Record </w:t>
      </w:r>
      <w:r w:rsidR="008615D0" w:rsidRPr="00A45C09">
        <w:t xml:space="preserve">the maximum horizontal deflection at the top of the </w:t>
      </w:r>
      <w:r w:rsidR="000533BD">
        <w:t>Guide Post</w:t>
      </w:r>
      <w:r w:rsidR="008615D0" w:rsidRPr="00A45C09">
        <w:t>.</w:t>
      </w:r>
    </w:p>
    <w:p w14:paraId="64419CFC" w14:textId="58F98D0F" w:rsidR="008615D0" w:rsidRPr="00A45C09" w:rsidRDefault="008914D7" w:rsidP="00EB2DD8">
      <w:pPr>
        <w:pStyle w:val="Numberedlistlevel2"/>
      </w:pPr>
      <w:r w:rsidRPr="00A45C09">
        <w:t xml:space="preserve">Record the final position of the top of the </w:t>
      </w:r>
      <w:r w:rsidR="000533BD">
        <w:t>Guide Post</w:t>
      </w:r>
      <w:r w:rsidRPr="00A45C09">
        <w:t xml:space="preserve"> a</w:t>
      </w:r>
      <w:r w:rsidR="008615D0" w:rsidRPr="00A45C09">
        <w:t xml:space="preserve">fter the wind </w:t>
      </w:r>
      <w:r w:rsidR="00EC5E27">
        <w:t>has</w:t>
      </w:r>
      <w:r w:rsidR="008615D0" w:rsidRPr="00A45C09">
        <w:t xml:space="preserve"> stopped.</w:t>
      </w:r>
    </w:p>
    <w:p w14:paraId="0F44E10F" w14:textId="7B3E3C70" w:rsidR="008615D0" w:rsidRPr="00A45C09" w:rsidRDefault="00CF6F42" w:rsidP="00B14888">
      <w:pPr>
        <w:pStyle w:val="Heading2"/>
      </w:pPr>
      <w:bookmarkStart w:id="49" w:name="_Ref207371857"/>
      <w:bookmarkStart w:id="50" w:name="_Toc207711082"/>
      <w:bookmarkStart w:id="51" w:name="_Toc225173809"/>
      <w:bookmarkStart w:id="52" w:name="_Toc225258200"/>
      <w:r w:rsidRPr="00A45C09">
        <w:t xml:space="preserve">Heat Resistance (Flexible </w:t>
      </w:r>
      <w:r w:rsidR="000533BD">
        <w:t>Guide Post</w:t>
      </w:r>
      <w:r w:rsidRPr="00A45C09">
        <w:t>s Only)</w:t>
      </w:r>
      <w:bookmarkEnd w:id="49"/>
      <w:bookmarkEnd w:id="50"/>
      <w:bookmarkEnd w:id="51"/>
      <w:bookmarkEnd w:id="52"/>
    </w:p>
    <w:p w14:paraId="607AA7C2" w14:textId="13441C83" w:rsidR="008615D0" w:rsidRPr="00A45C09" w:rsidRDefault="008615D0" w:rsidP="00E125F2">
      <w:pPr>
        <w:pStyle w:val="BodyText"/>
      </w:pPr>
      <w:r w:rsidRPr="00A45C09">
        <w:t xml:space="preserve">Carry out the test for heat resistance on </w:t>
      </w:r>
      <w:r w:rsidR="00065AEE">
        <w:t>2</w:t>
      </w:r>
      <w:r w:rsidR="00065AEE" w:rsidRPr="00A45C09">
        <w:t xml:space="preserve"> </w:t>
      </w:r>
      <w:r w:rsidR="000533BD">
        <w:t>Guide Post</w:t>
      </w:r>
      <w:r w:rsidRPr="00A45C09">
        <w:t xml:space="preserve"> samples in accordance with the following Test Method.</w:t>
      </w:r>
    </w:p>
    <w:p w14:paraId="1AEA96F8" w14:textId="3706967F" w:rsidR="008615D0" w:rsidRPr="00E125F2" w:rsidRDefault="008615D0" w:rsidP="00AB517B">
      <w:pPr>
        <w:pStyle w:val="NumberedList"/>
        <w:numPr>
          <w:ilvl w:val="0"/>
          <w:numId w:val="31"/>
        </w:numPr>
      </w:pPr>
      <w:r w:rsidRPr="00E125F2">
        <w:t xml:space="preserve">Place the </w:t>
      </w:r>
      <w:r w:rsidR="00065AEE">
        <w:t>2</w:t>
      </w:r>
      <w:r w:rsidR="00065AEE" w:rsidRPr="00E125F2">
        <w:t xml:space="preserve"> </w:t>
      </w:r>
      <w:r w:rsidR="000533BD">
        <w:t>Guide Post</w:t>
      </w:r>
      <w:r w:rsidRPr="00E125F2">
        <w:t xml:space="preserve"> samples inside an oven at a temperature of 60</w:t>
      </w:r>
      <w:r w:rsidR="00E7197D">
        <w:t> </w:t>
      </w:r>
      <w:r w:rsidR="00E7197D" w:rsidRPr="00A45C09">
        <w:rPr>
          <w:rFonts w:cs="Arial"/>
        </w:rPr>
        <w:t>°</w:t>
      </w:r>
      <w:r w:rsidR="00E7197D" w:rsidRPr="00A45C09">
        <w:t>C</w:t>
      </w:r>
      <w:r w:rsidRPr="00E125F2">
        <w:t xml:space="preserve"> ± 2</w:t>
      </w:r>
      <w:r w:rsidR="00E7197D">
        <w:t> </w:t>
      </w:r>
      <w:r w:rsidRPr="00E125F2">
        <w:t>°C for a minimum of 2</w:t>
      </w:r>
      <w:r w:rsidR="00554647">
        <w:t> </w:t>
      </w:r>
      <w:r w:rsidRPr="00E125F2">
        <w:t>hours to condition the samples.</w:t>
      </w:r>
    </w:p>
    <w:p w14:paraId="2109F58E" w14:textId="12C855DD" w:rsidR="008615D0" w:rsidRPr="00E125F2" w:rsidRDefault="008615D0" w:rsidP="00AB517B">
      <w:pPr>
        <w:pStyle w:val="NumberedList"/>
      </w:pPr>
      <w:r w:rsidRPr="00E125F2">
        <w:t xml:space="preserve">Remove one </w:t>
      </w:r>
      <w:r w:rsidR="000533BD">
        <w:t>Guide Post</w:t>
      </w:r>
      <w:r w:rsidRPr="00E125F2">
        <w:t xml:space="preserve"> from the oven, and carry out steps (c) to (d) within </w:t>
      </w:r>
      <w:r w:rsidR="00065AEE">
        <w:t>2</w:t>
      </w:r>
      <w:r w:rsidR="00065AEE" w:rsidRPr="00E125F2">
        <w:t xml:space="preserve"> </w:t>
      </w:r>
      <w:r w:rsidRPr="00E125F2">
        <w:t>minutes of removal from the oven.</w:t>
      </w:r>
    </w:p>
    <w:p w14:paraId="1C7A8884" w14:textId="54385EA5" w:rsidR="008615D0" w:rsidRPr="00E125F2" w:rsidRDefault="008615D0" w:rsidP="00AB517B">
      <w:pPr>
        <w:pStyle w:val="NumberedList"/>
      </w:pPr>
      <w:r w:rsidRPr="00E125F2">
        <w:t xml:space="preserve">Clamp the post in a vertical position with the top of </w:t>
      </w:r>
      <w:r w:rsidR="000533BD">
        <w:t>Guide Post</w:t>
      </w:r>
      <w:r w:rsidRPr="00E125F2">
        <w:t xml:space="preserve"> protruding </w:t>
      </w:r>
      <w:r w:rsidR="0058246C" w:rsidRPr="00E125F2">
        <w:t>1.0 m</w:t>
      </w:r>
      <w:r w:rsidRPr="00E125F2">
        <w:t xml:space="preserve"> beyond the clamp. Where necessary, use suitably shaped inserts which fit the cross-sectional profile of the post to provide even pressure from the clamping.</w:t>
      </w:r>
    </w:p>
    <w:p w14:paraId="12CE8461" w14:textId="6D676703" w:rsidR="008615D0" w:rsidRPr="00E125F2" w:rsidRDefault="008615D0" w:rsidP="00AB517B">
      <w:pPr>
        <w:pStyle w:val="NumberedList"/>
      </w:pPr>
      <w:r w:rsidRPr="00E125F2">
        <w:t xml:space="preserve">Bend the </w:t>
      </w:r>
      <w:r w:rsidR="000533BD">
        <w:t>Guide Post</w:t>
      </w:r>
      <w:r w:rsidRPr="00E125F2">
        <w:t xml:space="preserve"> at a point immediately adjacent to the clamp in the anticipated direction of the traffic flow to form a 90° angle and immediately release it. Complete the entire step within 5 seconds. The post must return to within 5° of the vertical position within 30 seconds.</w:t>
      </w:r>
    </w:p>
    <w:p w14:paraId="3E17777A" w14:textId="2A92BCF4" w:rsidR="007F1FE2" w:rsidRPr="00E125F2" w:rsidRDefault="007F1FE2" w:rsidP="00AB517B">
      <w:pPr>
        <w:pStyle w:val="NumberedList"/>
      </w:pPr>
      <w:r w:rsidRPr="00E125F2">
        <w:t xml:space="preserve">Record the position of the </w:t>
      </w:r>
      <w:r w:rsidR="00167652">
        <w:t>Guide Post</w:t>
      </w:r>
      <w:r w:rsidRPr="00E125F2">
        <w:t xml:space="preserve"> after </w:t>
      </w:r>
      <w:r w:rsidR="00C96430" w:rsidRPr="00E125F2">
        <w:t>30 seconds</w:t>
      </w:r>
      <w:r w:rsidR="00E95BFE" w:rsidRPr="00E125F2">
        <w:t>.</w:t>
      </w:r>
    </w:p>
    <w:p w14:paraId="35413D28" w14:textId="17D5E36F" w:rsidR="008615D0" w:rsidRPr="00E125F2" w:rsidRDefault="008615D0" w:rsidP="00AB517B">
      <w:pPr>
        <w:pStyle w:val="NumberedList"/>
      </w:pPr>
      <w:r w:rsidRPr="00E125F2">
        <w:t>Repeat steps (c) to (d) a further three times, each time first conditioning the post in the oven for 2</w:t>
      </w:r>
      <w:r w:rsidR="00554647">
        <w:t> </w:t>
      </w:r>
      <w:r w:rsidRPr="00E125F2">
        <w:t>minutes at a temperature of 60</w:t>
      </w:r>
      <w:r w:rsidR="00554647">
        <w:t> </w:t>
      </w:r>
      <w:r w:rsidR="00554647" w:rsidRPr="00A45C09">
        <w:rPr>
          <w:rFonts w:cs="Arial"/>
        </w:rPr>
        <w:t>°</w:t>
      </w:r>
      <w:r w:rsidR="00554647" w:rsidRPr="00A45C09">
        <w:t>C</w:t>
      </w:r>
      <w:r w:rsidRPr="00E125F2">
        <w:t xml:space="preserve"> ± 2</w:t>
      </w:r>
      <w:r w:rsidR="00554647">
        <w:t> </w:t>
      </w:r>
      <w:r w:rsidRPr="00E125F2">
        <w:t xml:space="preserve">°C between each test. </w:t>
      </w:r>
    </w:p>
    <w:p w14:paraId="371ACFA8" w14:textId="031702B5" w:rsidR="008615D0" w:rsidRPr="00E125F2" w:rsidRDefault="008615D0" w:rsidP="00AB517B">
      <w:pPr>
        <w:pStyle w:val="NumberedList"/>
      </w:pPr>
      <w:r w:rsidRPr="00E125F2">
        <w:t xml:space="preserve">Record the condition of the </w:t>
      </w:r>
      <w:r w:rsidR="000533BD">
        <w:t>Guide Post</w:t>
      </w:r>
      <w:r w:rsidRPr="00E125F2">
        <w:t xml:space="preserve">. </w:t>
      </w:r>
    </w:p>
    <w:p w14:paraId="18A02147" w14:textId="46DD5F77" w:rsidR="008615D0" w:rsidRPr="00A45C09" w:rsidRDefault="008615D0" w:rsidP="00E125F2">
      <w:pPr>
        <w:pStyle w:val="BodyText"/>
      </w:pPr>
      <w:r w:rsidRPr="00A45C09">
        <w:t xml:space="preserve">Repeat the test with the other </w:t>
      </w:r>
      <w:r w:rsidR="000533BD">
        <w:t>Guide Post</w:t>
      </w:r>
      <w:r w:rsidRPr="00A45C09">
        <w:t>.</w:t>
      </w:r>
    </w:p>
    <w:p w14:paraId="198F4A57" w14:textId="76F97005" w:rsidR="008615D0" w:rsidRPr="00A45C09" w:rsidRDefault="00CF6F42" w:rsidP="00B14888">
      <w:pPr>
        <w:pStyle w:val="Heading2"/>
      </w:pPr>
      <w:bookmarkStart w:id="53" w:name="_Ref207371876"/>
      <w:bookmarkStart w:id="54" w:name="_Toc207711083"/>
      <w:bookmarkStart w:id="55" w:name="_Toc225173810"/>
      <w:bookmarkStart w:id="56" w:name="_Toc225258201"/>
      <w:r w:rsidRPr="00A45C09">
        <w:lastRenderedPageBreak/>
        <w:t xml:space="preserve">Cold Resistance (Flexible </w:t>
      </w:r>
      <w:r w:rsidR="000533BD">
        <w:t>Guide Post</w:t>
      </w:r>
      <w:r w:rsidRPr="00A45C09">
        <w:t>s Only)</w:t>
      </w:r>
      <w:bookmarkEnd w:id="53"/>
      <w:bookmarkEnd w:id="54"/>
      <w:bookmarkEnd w:id="55"/>
      <w:bookmarkEnd w:id="56"/>
    </w:p>
    <w:p w14:paraId="2923AEF8" w14:textId="185DE8D6" w:rsidR="008615D0" w:rsidRPr="00A45C09" w:rsidRDefault="008615D0" w:rsidP="00E125F2">
      <w:pPr>
        <w:pStyle w:val="BodyText"/>
      </w:pPr>
      <w:r w:rsidRPr="00A45C09">
        <w:t xml:space="preserve">Carry out the test for cold resistance on </w:t>
      </w:r>
      <w:r w:rsidR="00713A87">
        <w:t>2</w:t>
      </w:r>
      <w:r w:rsidRPr="00A45C09">
        <w:t xml:space="preserve"> </w:t>
      </w:r>
      <w:r w:rsidR="000533BD">
        <w:t>Guide Post</w:t>
      </w:r>
      <w:r w:rsidRPr="00A45C09">
        <w:t xml:space="preserve"> samples in accordance with the following Test Method.</w:t>
      </w:r>
    </w:p>
    <w:p w14:paraId="6DBCFC11" w14:textId="3D7301CA" w:rsidR="008615D0" w:rsidRPr="00F179A5" w:rsidRDefault="008615D0" w:rsidP="00AB517B">
      <w:pPr>
        <w:pStyle w:val="NumberedList"/>
        <w:numPr>
          <w:ilvl w:val="0"/>
          <w:numId w:val="30"/>
        </w:numPr>
      </w:pPr>
      <w:r w:rsidRPr="00F179A5">
        <w:t xml:space="preserve">Place the </w:t>
      </w:r>
      <w:r w:rsidR="000533BD">
        <w:t>Guide Post</w:t>
      </w:r>
      <w:r w:rsidRPr="00F179A5">
        <w:t>s inside an ice bath at 0</w:t>
      </w:r>
      <w:r w:rsidR="00554647">
        <w:t> </w:t>
      </w:r>
      <w:r w:rsidR="00554647" w:rsidRPr="00A45C09">
        <w:rPr>
          <w:rFonts w:cs="Arial"/>
        </w:rPr>
        <w:t>°</w:t>
      </w:r>
      <w:r w:rsidR="00554647" w:rsidRPr="00A45C09">
        <w:t>C</w:t>
      </w:r>
      <w:r w:rsidRPr="00F179A5">
        <w:t xml:space="preserve"> </w:t>
      </w:r>
      <w:r w:rsidR="004A55A1" w:rsidRPr="00F179A5">
        <w:t>±</w:t>
      </w:r>
      <w:r w:rsidRPr="00F179A5">
        <w:t xml:space="preserve"> 2</w:t>
      </w:r>
      <w:r w:rsidR="00554647">
        <w:t> </w:t>
      </w:r>
      <w:r w:rsidRPr="00F179A5">
        <w:t>°C for a minimum of 2 hours to condition the samples.</w:t>
      </w:r>
    </w:p>
    <w:p w14:paraId="70A6C230" w14:textId="5A67A2EC" w:rsidR="008615D0" w:rsidRPr="00F179A5" w:rsidRDefault="008615D0" w:rsidP="00AB517B">
      <w:pPr>
        <w:pStyle w:val="NumberedList"/>
        <w:numPr>
          <w:ilvl w:val="0"/>
          <w:numId w:val="30"/>
        </w:numPr>
      </w:pPr>
      <w:r w:rsidRPr="00F179A5">
        <w:t xml:space="preserve">Remove one </w:t>
      </w:r>
      <w:r w:rsidR="000533BD">
        <w:t>Guide Post</w:t>
      </w:r>
      <w:r w:rsidRPr="00F179A5">
        <w:t xml:space="preserve"> from the ice bath, and clamp the </w:t>
      </w:r>
      <w:r w:rsidR="000533BD">
        <w:t>Guide Post</w:t>
      </w:r>
      <w:r w:rsidRPr="00F179A5">
        <w:t xml:space="preserve"> in a vertical position, with   the top of the </w:t>
      </w:r>
      <w:r w:rsidR="000533BD">
        <w:t>Guide Post</w:t>
      </w:r>
      <w:r w:rsidRPr="00F179A5">
        <w:t xml:space="preserve"> protruding </w:t>
      </w:r>
      <w:bookmarkStart w:id="57" w:name="_Hlk219539150"/>
      <w:r w:rsidRPr="00F179A5">
        <w:t>1</w:t>
      </w:r>
      <w:r w:rsidR="0058246C">
        <w:t xml:space="preserve">.0 </w:t>
      </w:r>
      <w:r w:rsidRPr="00F179A5">
        <w:t xml:space="preserve">m </w:t>
      </w:r>
      <w:bookmarkEnd w:id="57"/>
      <w:r w:rsidRPr="00F179A5">
        <w:t xml:space="preserve">beyond the clamp. Where necessary, use suitably shaped inserts which fit the cross-sectional profile of the </w:t>
      </w:r>
      <w:r w:rsidR="000533BD">
        <w:t>Guide Post</w:t>
      </w:r>
      <w:r w:rsidRPr="00F179A5">
        <w:t xml:space="preserve"> to provide even pressure from the clamping.</w:t>
      </w:r>
    </w:p>
    <w:p w14:paraId="4874A891" w14:textId="26ABFC67" w:rsidR="008615D0" w:rsidRPr="00F179A5" w:rsidRDefault="008615D0" w:rsidP="00AB517B">
      <w:pPr>
        <w:pStyle w:val="NumberedList"/>
        <w:numPr>
          <w:ilvl w:val="0"/>
          <w:numId w:val="30"/>
        </w:numPr>
      </w:pPr>
      <w:r w:rsidRPr="00F179A5">
        <w:t xml:space="preserve">Bend the </w:t>
      </w:r>
      <w:r w:rsidR="000533BD">
        <w:t>Guide Post</w:t>
      </w:r>
      <w:r w:rsidRPr="00F179A5">
        <w:t xml:space="preserve"> at a point immediately adjacent to the clamp in the anticipated direction of the traffic flow to form a 90° angle, within 30 seconds of its removal from the ice bath.</w:t>
      </w:r>
    </w:p>
    <w:p w14:paraId="6A9AE2A5" w14:textId="7BA7F770" w:rsidR="000373A8" w:rsidRPr="00F179A5" w:rsidRDefault="008615D0" w:rsidP="00AB517B">
      <w:pPr>
        <w:pStyle w:val="NumberedList"/>
        <w:numPr>
          <w:ilvl w:val="0"/>
          <w:numId w:val="30"/>
        </w:numPr>
      </w:pPr>
      <w:r w:rsidRPr="00F179A5">
        <w:t xml:space="preserve">Immediately release the </w:t>
      </w:r>
      <w:r w:rsidR="000533BD">
        <w:t>Guide Post</w:t>
      </w:r>
      <w:r w:rsidRPr="00F179A5">
        <w:t xml:space="preserve"> from the bent position</w:t>
      </w:r>
      <w:r w:rsidR="000373A8" w:rsidRPr="00F179A5">
        <w:t>.</w:t>
      </w:r>
      <w:r w:rsidRPr="00F179A5">
        <w:t xml:space="preserve"> </w:t>
      </w:r>
    </w:p>
    <w:p w14:paraId="76422EDC" w14:textId="40D0004E" w:rsidR="008615D0" w:rsidRPr="00F179A5" w:rsidRDefault="000373A8" w:rsidP="00AB517B">
      <w:pPr>
        <w:pStyle w:val="NumberedList"/>
        <w:numPr>
          <w:ilvl w:val="0"/>
          <w:numId w:val="30"/>
        </w:numPr>
      </w:pPr>
      <w:r w:rsidRPr="00F179A5">
        <w:t>R</w:t>
      </w:r>
      <w:r w:rsidR="008615D0" w:rsidRPr="00F179A5">
        <w:t xml:space="preserve">ecord the horizontal deflection at the top of the </w:t>
      </w:r>
      <w:r w:rsidR="000533BD">
        <w:t>Guide Post</w:t>
      </w:r>
      <w:r w:rsidR="008615D0" w:rsidRPr="00F179A5">
        <w:t xml:space="preserve"> from the vertical at 60 seconds after release. </w:t>
      </w:r>
    </w:p>
    <w:p w14:paraId="55F98DF0" w14:textId="2945EF8D" w:rsidR="008615D0" w:rsidRPr="00F179A5" w:rsidRDefault="008615D0" w:rsidP="00AB517B">
      <w:pPr>
        <w:pStyle w:val="NumberedList"/>
        <w:numPr>
          <w:ilvl w:val="0"/>
          <w:numId w:val="30"/>
        </w:numPr>
      </w:pPr>
      <w:r w:rsidRPr="00F179A5">
        <w:t xml:space="preserve">Release the </w:t>
      </w:r>
      <w:r w:rsidR="000533BD">
        <w:t>Guide Post</w:t>
      </w:r>
      <w:r w:rsidRPr="00F179A5">
        <w:t xml:space="preserve"> from the clamp within 60 seconds of recording the deflection and place the </w:t>
      </w:r>
      <w:r w:rsidR="000533BD">
        <w:t>Guide Post</w:t>
      </w:r>
      <w:r w:rsidRPr="00F179A5">
        <w:t xml:space="preserve"> in the ice bath for an additional period of 60 seconds.</w:t>
      </w:r>
    </w:p>
    <w:p w14:paraId="2FA134A2" w14:textId="54E2201C" w:rsidR="008615D0" w:rsidRPr="00F179A5" w:rsidRDefault="008615D0" w:rsidP="00AB517B">
      <w:pPr>
        <w:pStyle w:val="NumberedList"/>
        <w:numPr>
          <w:ilvl w:val="0"/>
          <w:numId w:val="30"/>
        </w:numPr>
      </w:pPr>
      <w:r w:rsidRPr="00F179A5">
        <w:t xml:space="preserve">Repeat steps (b) to (d) above a further </w:t>
      </w:r>
      <w:r w:rsidR="006C018D">
        <w:t>3</w:t>
      </w:r>
      <w:r w:rsidR="006C018D" w:rsidRPr="00F179A5">
        <w:t xml:space="preserve"> </w:t>
      </w:r>
      <w:r w:rsidRPr="00F179A5">
        <w:t>times.</w:t>
      </w:r>
    </w:p>
    <w:p w14:paraId="2E207A12" w14:textId="57C0BEA1" w:rsidR="008615D0" w:rsidRPr="00F179A5" w:rsidRDefault="008615D0" w:rsidP="00E125F2">
      <w:pPr>
        <w:pStyle w:val="BodyText"/>
      </w:pPr>
      <w:r w:rsidRPr="00F179A5">
        <w:t>Note: Steps (</w:t>
      </w:r>
      <w:r w:rsidR="00F62EFB">
        <w:t>h</w:t>
      </w:r>
      <w:r w:rsidRPr="00F179A5">
        <w:t>) to (</w:t>
      </w:r>
      <w:r w:rsidR="00F62EFB">
        <w:t>l</w:t>
      </w:r>
      <w:r w:rsidRPr="00F179A5">
        <w:t xml:space="preserve">) below are not applicable to </w:t>
      </w:r>
      <w:r w:rsidR="000533BD">
        <w:t>Guide Post</w:t>
      </w:r>
      <w:r w:rsidRPr="00F179A5">
        <w:t>s manufactured from metal.</w:t>
      </w:r>
    </w:p>
    <w:p w14:paraId="745D74F4" w14:textId="682B749A" w:rsidR="008615D0" w:rsidRPr="00F179A5" w:rsidRDefault="008615D0" w:rsidP="00AB517B">
      <w:pPr>
        <w:pStyle w:val="NumberedList"/>
        <w:numPr>
          <w:ilvl w:val="0"/>
          <w:numId w:val="30"/>
        </w:numPr>
      </w:pPr>
      <w:r w:rsidRPr="00F179A5">
        <w:t xml:space="preserve">Place the </w:t>
      </w:r>
      <w:r w:rsidR="000533BD">
        <w:t>Guide Post</w:t>
      </w:r>
      <w:r w:rsidRPr="00F179A5">
        <w:t xml:space="preserve"> again inside the ice bath for a minimum of 60 seconds.</w:t>
      </w:r>
    </w:p>
    <w:p w14:paraId="3D7ECC37" w14:textId="5B5EDBC0" w:rsidR="008615D0" w:rsidRPr="00F179A5" w:rsidRDefault="008615D0" w:rsidP="00AB517B">
      <w:pPr>
        <w:pStyle w:val="NumberedList"/>
        <w:numPr>
          <w:ilvl w:val="0"/>
          <w:numId w:val="30"/>
        </w:numPr>
      </w:pPr>
      <w:r w:rsidRPr="00F179A5">
        <w:t xml:space="preserve">Remove the </w:t>
      </w:r>
      <w:r w:rsidR="000533BD">
        <w:t>Guide Post</w:t>
      </w:r>
      <w:r w:rsidRPr="00F179A5">
        <w:t xml:space="preserve"> from the ice bath, and clamp the </w:t>
      </w:r>
      <w:r w:rsidR="000533BD">
        <w:t>Guide Post</w:t>
      </w:r>
      <w:r w:rsidRPr="00F179A5">
        <w:t xml:space="preserve"> at both ends in a horizontal position, with a clear length of 1</w:t>
      </w:r>
      <w:r w:rsidR="0058246C">
        <w:t>.0</w:t>
      </w:r>
      <w:r w:rsidRPr="00F179A5">
        <w:t xml:space="preserve"> m between supports.</w:t>
      </w:r>
    </w:p>
    <w:p w14:paraId="7C23D82E" w14:textId="53E5076B" w:rsidR="008615D0" w:rsidRPr="00F179A5" w:rsidRDefault="008615D0" w:rsidP="00AB517B">
      <w:pPr>
        <w:pStyle w:val="NumberedList"/>
        <w:numPr>
          <w:ilvl w:val="0"/>
          <w:numId w:val="30"/>
        </w:numPr>
      </w:pPr>
      <w:r w:rsidRPr="00F179A5">
        <w:t xml:space="preserve">Drop a steel ball, weighing 1 kg, vertically through a low friction guide for </w:t>
      </w:r>
      <w:proofErr w:type="gramStart"/>
      <w:r w:rsidRPr="00F179A5">
        <w:t>a distance of</w:t>
      </w:r>
      <w:r w:rsidR="00CF6F42" w:rsidRPr="00F179A5">
        <w:t xml:space="preserve"> </w:t>
      </w:r>
      <w:r w:rsidRPr="00F179A5">
        <w:t>1500</w:t>
      </w:r>
      <w:proofErr w:type="gramEnd"/>
      <w:r w:rsidRPr="00F179A5">
        <w:t xml:space="preserve"> mm such that it impacts the centre of the face of the </w:t>
      </w:r>
      <w:r w:rsidR="000533BD">
        <w:t>Guide Post</w:t>
      </w:r>
      <w:r w:rsidRPr="00F179A5">
        <w:t xml:space="preserve"> that is displayed toward the traffic flow.</w:t>
      </w:r>
    </w:p>
    <w:p w14:paraId="7AD5DAA6" w14:textId="01F6ACFD" w:rsidR="008615D0" w:rsidRPr="00F179A5" w:rsidRDefault="008615D0" w:rsidP="00AB517B">
      <w:pPr>
        <w:pStyle w:val="NumberedList"/>
        <w:numPr>
          <w:ilvl w:val="0"/>
          <w:numId w:val="30"/>
        </w:numPr>
      </w:pPr>
      <w:r w:rsidRPr="00F179A5">
        <w:t xml:space="preserve">Place the </w:t>
      </w:r>
      <w:r w:rsidR="000533BD">
        <w:t>Guide Post</w:t>
      </w:r>
      <w:r w:rsidRPr="00F179A5">
        <w:t xml:space="preserve"> inside the ice bath for an additional period of 60 seconds to recondition it. Repeat steps (g) and (h) above a further </w:t>
      </w:r>
      <w:r w:rsidR="00950912">
        <w:t>4</w:t>
      </w:r>
      <w:r w:rsidR="00950912" w:rsidRPr="00F179A5">
        <w:t xml:space="preserve"> </w:t>
      </w:r>
      <w:r w:rsidRPr="00F179A5">
        <w:t>times.</w:t>
      </w:r>
    </w:p>
    <w:p w14:paraId="695E6A7F" w14:textId="0F2FE2ED" w:rsidR="00B735E3" w:rsidRPr="00F179A5" w:rsidRDefault="008615D0" w:rsidP="00AB517B">
      <w:pPr>
        <w:pStyle w:val="NumberedList"/>
        <w:numPr>
          <w:ilvl w:val="0"/>
          <w:numId w:val="30"/>
        </w:numPr>
      </w:pPr>
      <w:r w:rsidRPr="00F179A5">
        <w:t xml:space="preserve">Record the condition of the </w:t>
      </w:r>
      <w:r w:rsidR="000533BD">
        <w:t>Guide Post</w:t>
      </w:r>
      <w:r w:rsidRPr="00F179A5">
        <w:t xml:space="preserve">. </w:t>
      </w:r>
    </w:p>
    <w:p w14:paraId="615F5144" w14:textId="077CEF00" w:rsidR="008615D0" w:rsidRPr="00A45C09" w:rsidRDefault="008615D0" w:rsidP="00E125F2">
      <w:pPr>
        <w:pStyle w:val="BodyText"/>
      </w:pPr>
      <w:r w:rsidRPr="00A45C09">
        <w:t xml:space="preserve">Repeat the test with the other </w:t>
      </w:r>
      <w:r w:rsidR="000533BD">
        <w:t>Guide Post</w:t>
      </w:r>
      <w:r w:rsidRPr="00A45C09">
        <w:t>.</w:t>
      </w:r>
    </w:p>
    <w:p w14:paraId="20075C84" w14:textId="42260D7B" w:rsidR="008615D0" w:rsidRPr="00A45C09" w:rsidRDefault="00CF6F42" w:rsidP="00B14888">
      <w:pPr>
        <w:pStyle w:val="Heading2"/>
      </w:pPr>
      <w:bookmarkStart w:id="58" w:name="_Ref207371892"/>
      <w:bookmarkStart w:id="59" w:name="_Toc207711084"/>
      <w:bookmarkStart w:id="60" w:name="_Toc225173811"/>
      <w:bookmarkStart w:id="61" w:name="_Toc225258202"/>
      <w:r w:rsidRPr="00A45C09">
        <w:t xml:space="preserve">Impact </w:t>
      </w:r>
      <w:r w:rsidR="00600F22">
        <w:t xml:space="preserve">Recovery </w:t>
      </w:r>
      <w:r w:rsidRPr="00A45C09">
        <w:t xml:space="preserve">(Flexible </w:t>
      </w:r>
      <w:r w:rsidR="000533BD">
        <w:t>Guide Post</w:t>
      </w:r>
      <w:r w:rsidRPr="00A45C09">
        <w:t>s Only)</w:t>
      </w:r>
      <w:bookmarkEnd w:id="58"/>
      <w:bookmarkEnd w:id="59"/>
      <w:bookmarkEnd w:id="60"/>
      <w:bookmarkEnd w:id="61"/>
    </w:p>
    <w:p w14:paraId="0191709E" w14:textId="31BE2BB5" w:rsidR="008615D0" w:rsidRPr="00A45C09" w:rsidRDefault="008615D0" w:rsidP="00E125F2">
      <w:pPr>
        <w:pStyle w:val="BodyText"/>
      </w:pPr>
      <w:r w:rsidRPr="00A45C09">
        <w:t xml:space="preserve">Carry out the test for impact on at least 3 flexible </w:t>
      </w:r>
      <w:r w:rsidR="000533BD">
        <w:t>Guide Post</w:t>
      </w:r>
      <w:r w:rsidRPr="00A45C09">
        <w:t xml:space="preserve"> samples in accordance with the following Test Method.</w:t>
      </w:r>
    </w:p>
    <w:p w14:paraId="19CAFE41" w14:textId="6E100F05" w:rsidR="008615D0" w:rsidRPr="00AB517B" w:rsidRDefault="008615D0" w:rsidP="00AB517B">
      <w:pPr>
        <w:pStyle w:val="NumberedList"/>
        <w:numPr>
          <w:ilvl w:val="0"/>
          <w:numId w:val="36"/>
        </w:numPr>
      </w:pPr>
      <w:r w:rsidRPr="00AB517B">
        <w:t xml:space="preserve">Install the </w:t>
      </w:r>
      <w:r w:rsidR="000533BD" w:rsidRPr="00AB517B">
        <w:t>Guide Post</w:t>
      </w:r>
      <w:r w:rsidRPr="00AB517B">
        <w:t>s (complete, with delineators fitted), in accordance with the recommendations of the manufacturer.</w:t>
      </w:r>
      <w:r w:rsidR="00411F8D" w:rsidRPr="00AB517B">
        <w:t xml:space="preserve"> </w:t>
      </w:r>
      <w:r w:rsidR="00CC7C65" w:rsidRPr="00AB517B">
        <w:t>Ensure t</w:t>
      </w:r>
      <w:r w:rsidR="00FB31D7" w:rsidRPr="00AB517B">
        <w:t xml:space="preserve">he installation location </w:t>
      </w:r>
      <w:r w:rsidR="00ED115A" w:rsidRPr="00AB517B">
        <w:t>and surrounding area</w:t>
      </w:r>
      <w:r w:rsidR="00587A2A" w:rsidRPr="00AB517B">
        <w:t xml:space="preserve"> is </w:t>
      </w:r>
      <w:r w:rsidR="0058246C" w:rsidRPr="00AB517B">
        <w:t>clear of</w:t>
      </w:r>
      <w:r w:rsidR="00ED115A" w:rsidRPr="00AB517B">
        <w:t xml:space="preserve"> </w:t>
      </w:r>
      <w:r w:rsidR="000E3DFC" w:rsidRPr="00AB517B">
        <w:t>obstructions</w:t>
      </w:r>
      <w:r w:rsidR="00587A2A" w:rsidRPr="00AB517B">
        <w:t xml:space="preserve"> and res</w:t>
      </w:r>
      <w:r w:rsidR="00D61B24" w:rsidRPr="00AB517B">
        <w:t xml:space="preserve">trict access to the area </w:t>
      </w:r>
      <w:r w:rsidR="00124500" w:rsidRPr="00AB517B">
        <w:t>for the duration of the test.</w:t>
      </w:r>
      <w:r w:rsidR="00FA4155" w:rsidRPr="00AB517B">
        <w:t xml:space="preserve"> </w:t>
      </w:r>
      <w:r w:rsidR="00FC0EE7" w:rsidRPr="00AB517B">
        <w:t xml:space="preserve"> </w:t>
      </w:r>
    </w:p>
    <w:p w14:paraId="6B5CCB8E" w14:textId="0A013733" w:rsidR="008615D0" w:rsidRPr="00AB517B" w:rsidRDefault="008615D0" w:rsidP="00AB517B">
      <w:pPr>
        <w:pStyle w:val="NumberedList"/>
      </w:pPr>
      <w:r w:rsidRPr="00AB517B">
        <w:t xml:space="preserve">Subject the </w:t>
      </w:r>
      <w:r w:rsidR="000533BD" w:rsidRPr="00AB517B">
        <w:t>Guide Post</w:t>
      </w:r>
      <w:r w:rsidRPr="00AB517B">
        <w:t xml:space="preserve"> to a series of 10 bumper bar impacts by a typical passenger vehicle at a speed of 60 km/h, and 5 bumper bar impacts at a speed of 100 km/h, directed at 90° to the front face of the </w:t>
      </w:r>
      <w:r w:rsidR="000533BD" w:rsidRPr="00AB517B">
        <w:t>Guide Post</w:t>
      </w:r>
      <w:r w:rsidRPr="00AB517B">
        <w:t xml:space="preserve"> at temperatures between 15</w:t>
      </w:r>
      <w:r w:rsidR="00AF6BFC">
        <w:t> </w:t>
      </w:r>
      <w:r w:rsidRPr="00AB517B">
        <w:t>ºC and 30</w:t>
      </w:r>
      <w:r w:rsidR="00AF6BFC">
        <w:t> </w:t>
      </w:r>
      <w:r w:rsidRPr="00AB517B">
        <w:t>ºC.</w:t>
      </w:r>
    </w:p>
    <w:p w14:paraId="1884AD14" w14:textId="57D2E3E8" w:rsidR="00F97AFD" w:rsidRPr="00AB517B" w:rsidRDefault="00F97AFD" w:rsidP="00AB517B">
      <w:pPr>
        <w:pStyle w:val="NumberedList"/>
      </w:pPr>
      <w:r w:rsidRPr="00AB517B">
        <w:t xml:space="preserve">Record </w:t>
      </w:r>
      <w:r w:rsidR="00CE7E13" w:rsidRPr="00AB517B">
        <w:t xml:space="preserve">each impact on video, taken </w:t>
      </w:r>
      <w:r w:rsidR="005E6E8A" w:rsidRPr="00AB517B">
        <w:t>from</w:t>
      </w:r>
      <w:r w:rsidR="00CE7E13" w:rsidRPr="00AB517B">
        <w:t xml:space="preserve"> the side of the vehicle closest to </w:t>
      </w:r>
      <w:r w:rsidR="005E6E8A" w:rsidRPr="00AB517B">
        <w:t>the impact.</w:t>
      </w:r>
      <w:r w:rsidR="009F0D22" w:rsidRPr="00AB517B">
        <w:t xml:space="preserve"> Continue recording </w:t>
      </w:r>
      <w:r w:rsidR="00346ACA" w:rsidRPr="00AB517B">
        <w:t xml:space="preserve">without interruption </w:t>
      </w:r>
      <w:r w:rsidR="009F0D22" w:rsidRPr="00AB517B">
        <w:t xml:space="preserve">until the </w:t>
      </w:r>
      <w:r w:rsidR="006D2313" w:rsidRPr="00AB517B">
        <w:t xml:space="preserve">post has </w:t>
      </w:r>
      <w:r w:rsidR="00B5160C" w:rsidRPr="00AB517B">
        <w:t>returned</w:t>
      </w:r>
      <w:r w:rsidR="00346ACA" w:rsidRPr="00AB517B">
        <w:t xml:space="preserve"> to its final position.</w:t>
      </w:r>
      <w:r w:rsidR="00B5160C" w:rsidRPr="00AB517B">
        <w:t xml:space="preserve"> </w:t>
      </w:r>
      <w:r w:rsidR="00B0300C" w:rsidRPr="00AB517B">
        <w:t>The video footage requires a time and date stamp</w:t>
      </w:r>
      <w:r w:rsidR="00C00B29" w:rsidRPr="00AB517B">
        <w:t>.</w:t>
      </w:r>
    </w:p>
    <w:p w14:paraId="49879E7B" w14:textId="79AAD471" w:rsidR="005A34FF" w:rsidRPr="00AB517B" w:rsidRDefault="005A34FF" w:rsidP="00AB517B">
      <w:pPr>
        <w:pStyle w:val="NumberedList"/>
      </w:pPr>
      <w:r w:rsidRPr="00AB517B">
        <w:t xml:space="preserve">Record the condition of the vehicle </w:t>
      </w:r>
      <w:r w:rsidR="00084AA9" w:rsidRPr="00AB517B">
        <w:t xml:space="preserve">and the position of the post </w:t>
      </w:r>
      <w:r w:rsidR="00DC54DE" w:rsidRPr="00AB517B">
        <w:t xml:space="preserve">at </w:t>
      </w:r>
      <w:r w:rsidR="00084AA9" w:rsidRPr="00AB517B">
        <w:t xml:space="preserve">30 minutes </w:t>
      </w:r>
      <w:r w:rsidR="00DC54DE" w:rsidRPr="00AB517B">
        <w:t xml:space="preserve">after </w:t>
      </w:r>
      <w:r w:rsidR="00FD4F47" w:rsidRPr="00AB517B">
        <w:t xml:space="preserve">the </w:t>
      </w:r>
      <w:r w:rsidR="00084AA9" w:rsidRPr="00AB517B">
        <w:t>impact</w:t>
      </w:r>
      <w:r w:rsidR="00FD4F47" w:rsidRPr="00AB517B">
        <w:t>.</w:t>
      </w:r>
      <w:r w:rsidR="006778A3" w:rsidRPr="00AB517B">
        <w:t xml:space="preserve"> Photograph the </w:t>
      </w:r>
      <w:r w:rsidR="00742D1D" w:rsidRPr="00AB517B">
        <w:t>front</w:t>
      </w:r>
      <w:r w:rsidR="006778A3" w:rsidRPr="00AB517B">
        <w:t xml:space="preserve"> and rear of each post </w:t>
      </w:r>
      <w:r w:rsidR="00B037BA" w:rsidRPr="00AB517B">
        <w:t>ensuring that the sample number and number of impacts</w:t>
      </w:r>
      <w:r w:rsidR="00742D1D" w:rsidRPr="00AB517B">
        <w:t xml:space="preserve"> is clear</w:t>
      </w:r>
      <w:r w:rsidR="001F6A22" w:rsidRPr="00AB517B">
        <w:t>ly</w:t>
      </w:r>
      <w:r w:rsidR="00742D1D" w:rsidRPr="00AB517B">
        <w:t xml:space="preserve"> visible.</w:t>
      </w:r>
    </w:p>
    <w:p w14:paraId="5A7803D1" w14:textId="77777777" w:rsidR="002E43FB" w:rsidRPr="00A45C09" w:rsidRDefault="002E43FB" w:rsidP="00397F35">
      <w:pPr>
        <w:pStyle w:val="Heading1"/>
      </w:pPr>
      <w:bookmarkStart w:id="62" w:name="_Toc378160526"/>
      <w:bookmarkStart w:id="63" w:name="_Ref207371622"/>
      <w:bookmarkStart w:id="64" w:name="_Toc207711085"/>
      <w:bookmarkStart w:id="65" w:name="_Ref207711387"/>
      <w:bookmarkStart w:id="66" w:name="_Toc225173812"/>
      <w:bookmarkStart w:id="67" w:name="_Toc225258203"/>
      <w:r w:rsidRPr="00A45C09">
        <w:lastRenderedPageBreak/>
        <w:t>Information to be Reported</w:t>
      </w:r>
      <w:bookmarkEnd w:id="62"/>
      <w:bookmarkEnd w:id="63"/>
      <w:bookmarkEnd w:id="64"/>
      <w:bookmarkEnd w:id="65"/>
      <w:bookmarkEnd w:id="66"/>
      <w:bookmarkEnd w:id="67"/>
    </w:p>
    <w:p w14:paraId="4D74830B" w14:textId="52769F1F" w:rsidR="00A854F8" w:rsidRDefault="00A854F8" w:rsidP="00502377">
      <w:pPr>
        <w:pStyle w:val="BodyText"/>
      </w:pPr>
      <w:r>
        <w:t xml:space="preserve">The following </w:t>
      </w:r>
      <w:r w:rsidR="00282DB0">
        <w:t>shall be</w:t>
      </w:r>
      <w:r>
        <w:t xml:space="preserve"> included in </w:t>
      </w:r>
      <w:r w:rsidR="00D16A62">
        <w:t xml:space="preserve">the </w:t>
      </w:r>
      <w:r>
        <w:t>report of the testing:</w:t>
      </w:r>
    </w:p>
    <w:p w14:paraId="4F42054C" w14:textId="3D69E2DF" w:rsidR="009A751A" w:rsidRDefault="009A751A" w:rsidP="00AB517B">
      <w:pPr>
        <w:pStyle w:val="NumberedList"/>
        <w:numPr>
          <w:ilvl w:val="0"/>
          <w:numId w:val="37"/>
        </w:numPr>
      </w:pPr>
      <w:r>
        <w:t>a</w:t>
      </w:r>
      <w:r w:rsidR="0008434B" w:rsidRPr="00A45C09">
        <w:t xml:space="preserve">ll measurements and other details </w:t>
      </w:r>
      <w:r w:rsidR="004A3D1A">
        <w:t xml:space="preserve">required by this </w:t>
      </w:r>
      <w:r w:rsidR="00AB517B">
        <w:t>Test Method</w:t>
      </w:r>
      <w:r>
        <w:t xml:space="preserve">, </w:t>
      </w:r>
      <w:r w:rsidR="0008434B" w:rsidRPr="00A45C09">
        <w:t>recorded on a standard laboratory report template</w:t>
      </w:r>
      <w:r w:rsidR="00470279">
        <w:t>;</w:t>
      </w:r>
    </w:p>
    <w:p w14:paraId="093499D3" w14:textId="6F571F14" w:rsidR="0008434B" w:rsidRPr="00A45C09" w:rsidRDefault="00D16A62" w:rsidP="00AB517B">
      <w:pPr>
        <w:pStyle w:val="NumberedList"/>
      </w:pPr>
      <w:r>
        <w:t>f</w:t>
      </w:r>
      <w:r w:rsidR="00883F78">
        <w:t>or i</w:t>
      </w:r>
      <w:r w:rsidR="0008434B" w:rsidRPr="00A45C09">
        <w:t>mpact testing</w:t>
      </w:r>
      <w:r w:rsidR="00883F78">
        <w:t xml:space="preserve">, a record of the test on </w:t>
      </w:r>
      <w:r w:rsidR="0008434B" w:rsidRPr="00A45C09">
        <w:t>video or photograph</w:t>
      </w:r>
      <w:r w:rsidR="00470279">
        <w:t>ic images; and</w:t>
      </w:r>
    </w:p>
    <w:p w14:paraId="6AB26C39" w14:textId="26E1EE11" w:rsidR="002E43FB" w:rsidRPr="00453CF0" w:rsidRDefault="00086AF6" w:rsidP="00D62042">
      <w:pPr>
        <w:pStyle w:val="NumberedList"/>
      </w:pPr>
      <w:r w:rsidRPr="00A45C09">
        <w:t>the results of each individual test</w:t>
      </w:r>
      <w:r w:rsidR="005C6F8D">
        <w:t xml:space="preserve"> appropriate to the type of </w:t>
      </w:r>
      <w:r w:rsidR="000533BD">
        <w:t>Guide Post</w:t>
      </w:r>
      <w:r w:rsidR="00470279">
        <w:t xml:space="preserve">, </w:t>
      </w:r>
      <w:r w:rsidR="002A7FCD">
        <w:t>categorised</w:t>
      </w:r>
      <w:r w:rsidR="00470279">
        <w:t xml:space="preserve"> as </w:t>
      </w:r>
      <w:r w:rsidR="00D16A62">
        <w:t xml:space="preserve">either </w:t>
      </w:r>
      <w:r w:rsidR="004343C6" w:rsidRPr="00A45C09">
        <w:t>pass or fail</w:t>
      </w:r>
      <w:r w:rsidR="002A7FCD">
        <w:t xml:space="preserve">, </w:t>
      </w:r>
      <w:r w:rsidR="004343C6" w:rsidRPr="00A45C09">
        <w:t>according to the acceptance criteria</w:t>
      </w:r>
      <w:r w:rsidR="002A7FCD">
        <w:t xml:space="preserve"> in </w:t>
      </w:r>
      <w:r w:rsidR="00B3370A">
        <w:fldChar w:fldCharType="begin"/>
      </w:r>
      <w:r w:rsidR="00B3370A">
        <w:instrText xml:space="preserve"> REF _Ref225340022 \h </w:instrText>
      </w:r>
      <w:r w:rsidR="00B3370A">
        <w:fldChar w:fldCharType="separate"/>
      </w:r>
      <w:r w:rsidR="00B3370A">
        <w:t xml:space="preserve">Table </w:t>
      </w:r>
      <w:r w:rsidR="00B3370A">
        <w:rPr>
          <w:noProof/>
        </w:rPr>
        <w:t>7</w:t>
      </w:r>
      <w:r w:rsidR="00B3370A">
        <w:t>.</w:t>
      </w:r>
      <w:r w:rsidR="00B3370A">
        <w:rPr>
          <w:noProof/>
        </w:rPr>
        <w:t>1</w:t>
      </w:r>
      <w:r w:rsidR="00B3370A">
        <w:fldChar w:fldCharType="end"/>
      </w:r>
      <w:r w:rsidR="004343C6" w:rsidRPr="00A45C09">
        <w:t>.</w:t>
      </w:r>
    </w:p>
    <w:p w14:paraId="1E3E31AA" w14:textId="3724017B" w:rsidR="00B3370A" w:rsidRDefault="00B3370A" w:rsidP="00B3370A">
      <w:pPr>
        <w:pStyle w:val="Caption-figure"/>
      </w:pPr>
      <w:bookmarkStart w:id="68" w:name="_Ref225340022"/>
      <w:r>
        <w:t xml:space="preserve">Table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t>.</w:t>
      </w:r>
      <w:r>
        <w:fldChar w:fldCharType="begin"/>
      </w:r>
      <w:r>
        <w:instrText xml:space="preserve"> SEQ Table \* ARABIC \s 1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68"/>
      <w:r>
        <w:t>:</w:t>
      </w:r>
      <w:r>
        <w:tab/>
      </w:r>
      <w:r w:rsidRPr="00453CF0">
        <w:t xml:space="preserve">Guide Post </w:t>
      </w:r>
      <w:r w:rsidRPr="00A34F90">
        <w:t>Acceptance</w:t>
      </w:r>
      <w:r w:rsidRPr="00453CF0">
        <w:t xml:space="preserve"> </w:t>
      </w:r>
      <w:r w:rsidRPr="006D1AA0">
        <w:t>Criteria</w:t>
      </w:r>
    </w:p>
    <w:tbl>
      <w:tblPr>
        <w:tblStyle w:val="TMTable"/>
        <w:tblW w:w="9639" w:type="dxa"/>
        <w:tblLayout w:type="fixed"/>
        <w:tblLook w:val="04A0" w:firstRow="1" w:lastRow="0" w:firstColumn="1" w:lastColumn="0" w:noHBand="0" w:noVBand="1"/>
      </w:tblPr>
      <w:tblGrid>
        <w:gridCol w:w="1006"/>
        <w:gridCol w:w="3391"/>
        <w:gridCol w:w="5242"/>
      </w:tblGrid>
      <w:tr w:rsidR="009E7E23" w:rsidRPr="00C1559D" w14:paraId="5FB60F2A" w14:textId="77777777" w:rsidTr="00702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2" w:type="pct"/>
          </w:tcPr>
          <w:p w14:paraId="66499ABD" w14:textId="1EE7FEB3" w:rsidR="009E7E23" w:rsidRPr="00C1559D" w:rsidRDefault="009E7E23" w:rsidP="00702A90">
            <w:pPr>
              <w:pStyle w:val="TableBodyText"/>
            </w:pPr>
            <w:r w:rsidRPr="00C1559D">
              <w:t xml:space="preserve">Clause </w:t>
            </w:r>
          </w:p>
        </w:tc>
        <w:tc>
          <w:tcPr>
            <w:tcW w:w="1759" w:type="pct"/>
          </w:tcPr>
          <w:p w14:paraId="59EEB4DA" w14:textId="5E1AAFE2" w:rsidR="009E7E23" w:rsidRPr="00C1559D" w:rsidRDefault="009E7E23" w:rsidP="00702A90">
            <w:pPr>
              <w:pStyle w:val="TableBodyText"/>
            </w:pPr>
            <w:r w:rsidRPr="00C1559D">
              <w:t>Property</w:t>
            </w:r>
          </w:p>
        </w:tc>
        <w:tc>
          <w:tcPr>
            <w:tcW w:w="2718" w:type="pct"/>
          </w:tcPr>
          <w:p w14:paraId="359CE97C" w14:textId="5D765B37" w:rsidR="009E7E23" w:rsidRPr="00C1559D" w:rsidRDefault="009E7E23" w:rsidP="00702A90">
            <w:pPr>
              <w:pStyle w:val="TableBodyText"/>
            </w:pPr>
            <w:r w:rsidRPr="00C1559D">
              <w:t>Acceptance Criteria</w:t>
            </w:r>
          </w:p>
        </w:tc>
      </w:tr>
      <w:tr w:rsidR="00E77BEF" w:rsidRPr="00C1559D" w14:paraId="7670F515" w14:textId="77777777" w:rsidTr="00702A90">
        <w:tc>
          <w:tcPr>
            <w:tcW w:w="5000" w:type="pct"/>
            <w:gridSpan w:val="3"/>
            <w:shd w:val="clear" w:color="auto" w:fill="BFBFBF"/>
          </w:tcPr>
          <w:p w14:paraId="56F0FEEF" w14:textId="4280D379" w:rsidR="00E77BEF" w:rsidRPr="00702A90" w:rsidRDefault="00E77BEF" w:rsidP="00702A90">
            <w:pPr>
              <w:pStyle w:val="TableBodyText"/>
              <w:rPr>
                <w:b/>
              </w:rPr>
            </w:pPr>
            <w:r w:rsidRPr="00702A90">
              <w:rPr>
                <w:b/>
              </w:rPr>
              <w:t>Rigi</w:t>
            </w:r>
            <w:r w:rsidR="002A3B5C" w:rsidRPr="00702A90">
              <w:rPr>
                <w:b/>
              </w:rPr>
              <w:t xml:space="preserve">dity </w:t>
            </w:r>
            <w:r w:rsidR="00C1559D" w:rsidRPr="00702A90">
              <w:rPr>
                <w:b/>
              </w:rPr>
              <w:t>–</w:t>
            </w:r>
            <w:r w:rsidR="002A3B5C" w:rsidRPr="00702A90">
              <w:rPr>
                <w:b/>
              </w:rPr>
              <w:t xml:space="preserve"> Rigid </w:t>
            </w:r>
            <w:r w:rsidR="000533BD" w:rsidRPr="00702A90">
              <w:rPr>
                <w:b/>
              </w:rPr>
              <w:t>Guide Post</w:t>
            </w:r>
            <w:r w:rsidR="002A3B5C" w:rsidRPr="00702A90">
              <w:rPr>
                <w:b/>
              </w:rPr>
              <w:t>s</w:t>
            </w:r>
          </w:p>
        </w:tc>
      </w:tr>
      <w:tr w:rsidR="000B0F8D" w:rsidRPr="00C1559D" w14:paraId="2C963A43" w14:textId="77777777" w:rsidTr="00702A90">
        <w:tc>
          <w:tcPr>
            <w:tcW w:w="522" w:type="pct"/>
            <w:vMerge w:val="restart"/>
          </w:tcPr>
          <w:p w14:paraId="52FF1EB8" w14:textId="2C9A3DA4" w:rsidR="000B0F8D" w:rsidRPr="00C1559D" w:rsidRDefault="000B0F8D" w:rsidP="00702A90">
            <w:pPr>
              <w:pStyle w:val="TableBodyText"/>
            </w:pPr>
            <w:r w:rsidRPr="00C1559D">
              <w:fldChar w:fldCharType="begin"/>
            </w:r>
            <w:r w:rsidRPr="00C1559D">
              <w:instrText xml:space="preserve"> REF _Ref207371809 \r \h  \* MERGEFORMAT </w:instrText>
            </w:r>
            <w:r w:rsidRPr="00C1559D">
              <w:fldChar w:fldCharType="separate"/>
            </w:r>
            <w:r w:rsidR="00C53770">
              <w:t>6.1.1</w:t>
            </w:r>
            <w:r w:rsidRPr="00C1559D">
              <w:fldChar w:fldCharType="end"/>
            </w:r>
          </w:p>
        </w:tc>
        <w:tc>
          <w:tcPr>
            <w:tcW w:w="1759" w:type="pct"/>
          </w:tcPr>
          <w:p w14:paraId="6670A548" w14:textId="41D2924F" w:rsidR="000B0F8D" w:rsidRPr="00C1559D" w:rsidRDefault="000B0F8D" w:rsidP="00702A90">
            <w:pPr>
              <w:pStyle w:val="TableBodyText"/>
            </w:pPr>
            <w:r w:rsidRPr="00C1559D">
              <w:t>Fracture load</w:t>
            </w:r>
          </w:p>
        </w:tc>
        <w:tc>
          <w:tcPr>
            <w:tcW w:w="2718" w:type="pct"/>
          </w:tcPr>
          <w:p w14:paraId="0A81B1FF" w14:textId="2A97AA34" w:rsidR="000B0F8D" w:rsidRPr="00C1559D" w:rsidRDefault="000B0F8D" w:rsidP="00702A90">
            <w:pPr>
              <w:pStyle w:val="TableBodyText"/>
            </w:pPr>
            <w:r w:rsidRPr="00C1559D">
              <w:t>Failure must occur at a mass between 30 kg and 100 kg.</w:t>
            </w:r>
          </w:p>
        </w:tc>
      </w:tr>
      <w:tr w:rsidR="000B0F8D" w:rsidRPr="00C1559D" w14:paraId="3ACEAD43" w14:textId="77777777" w:rsidTr="00702A90">
        <w:tc>
          <w:tcPr>
            <w:tcW w:w="522" w:type="pct"/>
            <w:vMerge/>
          </w:tcPr>
          <w:p w14:paraId="75BF94DF" w14:textId="77777777" w:rsidR="000B0F8D" w:rsidRPr="00C1559D" w:rsidRDefault="000B0F8D" w:rsidP="00702A90">
            <w:pPr>
              <w:pStyle w:val="TableBodyText"/>
            </w:pPr>
          </w:p>
        </w:tc>
        <w:tc>
          <w:tcPr>
            <w:tcW w:w="1759" w:type="pct"/>
          </w:tcPr>
          <w:p w14:paraId="51BF2E64" w14:textId="4643BBF6" w:rsidR="000B0F8D" w:rsidRPr="00C1559D" w:rsidRDefault="000B0F8D" w:rsidP="00702A90">
            <w:pPr>
              <w:pStyle w:val="TableBodyText"/>
            </w:pPr>
            <w:r w:rsidRPr="00C1559D">
              <w:t>Fracture mode</w:t>
            </w:r>
          </w:p>
        </w:tc>
        <w:tc>
          <w:tcPr>
            <w:tcW w:w="2718" w:type="pct"/>
          </w:tcPr>
          <w:p w14:paraId="2E638414" w14:textId="2FECAA05" w:rsidR="000B0F8D" w:rsidRPr="00C1559D" w:rsidRDefault="000B0F8D" w:rsidP="00702A90">
            <w:pPr>
              <w:pStyle w:val="TableBodyText"/>
            </w:pPr>
            <w:r w:rsidRPr="00C1559D">
              <w:t>The post must not fail in a ductile manner</w:t>
            </w:r>
            <w:r w:rsidR="00F730CF" w:rsidRPr="00C1559D">
              <w:t>.</w:t>
            </w:r>
          </w:p>
        </w:tc>
      </w:tr>
      <w:tr w:rsidR="00E93F2C" w:rsidRPr="00C1559D" w14:paraId="6C04F417" w14:textId="77777777" w:rsidTr="00702A90">
        <w:tc>
          <w:tcPr>
            <w:tcW w:w="5000" w:type="pct"/>
            <w:gridSpan w:val="3"/>
            <w:shd w:val="clear" w:color="auto" w:fill="BFBFBF"/>
          </w:tcPr>
          <w:p w14:paraId="6369C705" w14:textId="4FC91034" w:rsidR="00E93F2C" w:rsidRPr="00702A90" w:rsidRDefault="00E93F2C" w:rsidP="00702A90">
            <w:pPr>
              <w:pStyle w:val="TableBodyText"/>
              <w:rPr>
                <w:b/>
              </w:rPr>
            </w:pPr>
            <w:r w:rsidRPr="00702A90">
              <w:rPr>
                <w:b/>
              </w:rPr>
              <w:t xml:space="preserve">Rigidity </w:t>
            </w:r>
            <w:r w:rsidR="00C1559D" w:rsidRPr="00702A90">
              <w:rPr>
                <w:b/>
              </w:rPr>
              <w:t>–</w:t>
            </w:r>
            <w:r w:rsidRPr="00702A90">
              <w:rPr>
                <w:b/>
              </w:rPr>
              <w:t xml:space="preserve"> </w:t>
            </w:r>
            <w:r w:rsidR="00DE7F3B" w:rsidRPr="00702A90">
              <w:rPr>
                <w:b/>
              </w:rPr>
              <w:t xml:space="preserve">Flexible </w:t>
            </w:r>
            <w:r w:rsidR="000533BD" w:rsidRPr="00702A90">
              <w:rPr>
                <w:b/>
              </w:rPr>
              <w:t>Guide Post</w:t>
            </w:r>
            <w:r w:rsidR="00DE7F3B" w:rsidRPr="00702A90">
              <w:rPr>
                <w:b/>
              </w:rPr>
              <w:t>s</w:t>
            </w:r>
          </w:p>
        </w:tc>
      </w:tr>
      <w:tr w:rsidR="004C1581" w:rsidRPr="00C1559D" w14:paraId="0055CA1C" w14:textId="77777777" w:rsidTr="00702A90">
        <w:tc>
          <w:tcPr>
            <w:tcW w:w="5000" w:type="pct"/>
            <w:gridSpan w:val="3"/>
            <w:shd w:val="clear" w:color="auto" w:fill="BFBFBF"/>
          </w:tcPr>
          <w:p w14:paraId="3E132A97" w14:textId="5CE8B3AF" w:rsidR="004C1581" w:rsidRPr="0085430D" w:rsidRDefault="00DE7F3B" w:rsidP="00702A90">
            <w:pPr>
              <w:pStyle w:val="TableBodyText"/>
              <w:rPr>
                <w:i/>
                <w:iCs/>
              </w:rPr>
            </w:pPr>
            <w:r w:rsidRPr="0085430D">
              <w:rPr>
                <w:bCs/>
                <w:i/>
                <w:iCs/>
              </w:rPr>
              <w:t>Static Load Test</w:t>
            </w:r>
          </w:p>
        </w:tc>
      </w:tr>
      <w:tr w:rsidR="000B0F8D" w:rsidRPr="00C1559D" w14:paraId="63971FAE" w14:textId="77777777" w:rsidTr="00702A90">
        <w:tc>
          <w:tcPr>
            <w:tcW w:w="522" w:type="pct"/>
            <w:vMerge w:val="restart"/>
          </w:tcPr>
          <w:p w14:paraId="67CEC19B" w14:textId="54D8C39D" w:rsidR="000B0F8D" w:rsidRPr="00C1559D" w:rsidRDefault="000B0F8D" w:rsidP="00702A90">
            <w:pPr>
              <w:pStyle w:val="TableBodyText"/>
            </w:pPr>
            <w:r w:rsidRPr="00C1559D">
              <w:fldChar w:fldCharType="begin"/>
            </w:r>
            <w:r w:rsidRPr="00C1559D">
              <w:instrText xml:space="preserve"> REF _Ref207370898 \r \h  \* MERGEFORMAT </w:instrText>
            </w:r>
            <w:r w:rsidRPr="00C1559D">
              <w:fldChar w:fldCharType="separate"/>
            </w:r>
            <w:r w:rsidR="00C53770">
              <w:t>6.1.2</w:t>
            </w:r>
            <w:r w:rsidRPr="00C1559D">
              <w:fldChar w:fldCharType="end"/>
            </w:r>
            <w:r w:rsidR="00120EAA">
              <w:fldChar w:fldCharType="begin"/>
            </w:r>
            <w:r w:rsidR="00120EAA">
              <w:instrText xml:space="preserve"> REF _Ref225245431 \r \h </w:instrText>
            </w:r>
            <w:r w:rsidR="00120EAA">
              <w:fldChar w:fldCharType="separate"/>
            </w:r>
            <w:r w:rsidR="00C53770">
              <w:t>(a)</w:t>
            </w:r>
            <w:r w:rsidR="00120EAA">
              <w:fldChar w:fldCharType="end"/>
            </w:r>
          </w:p>
        </w:tc>
        <w:tc>
          <w:tcPr>
            <w:tcW w:w="1759" w:type="pct"/>
          </w:tcPr>
          <w:p w14:paraId="1A45DFC7" w14:textId="2F8EAF59" w:rsidR="000B0F8D" w:rsidRPr="00C1559D" w:rsidRDefault="000B0F8D" w:rsidP="00702A90">
            <w:pPr>
              <w:pStyle w:val="TableBodyText"/>
            </w:pPr>
            <w:r w:rsidRPr="00C1559D">
              <w:t>Maximum vertical deflection of the top of the post under load</w:t>
            </w:r>
          </w:p>
        </w:tc>
        <w:tc>
          <w:tcPr>
            <w:tcW w:w="2718" w:type="pct"/>
          </w:tcPr>
          <w:p w14:paraId="05A69B0E" w14:textId="587B7C00" w:rsidR="000B0F8D" w:rsidRPr="00C1559D" w:rsidRDefault="000B0F8D" w:rsidP="00702A90">
            <w:pPr>
              <w:pStyle w:val="TableBodyText"/>
            </w:pPr>
            <w:r w:rsidRPr="00C1559D">
              <w:t>≤ 130 mm</w:t>
            </w:r>
          </w:p>
        </w:tc>
      </w:tr>
      <w:tr w:rsidR="000B0F8D" w:rsidRPr="00C1559D" w14:paraId="210DC033" w14:textId="77777777" w:rsidTr="00702A90">
        <w:tc>
          <w:tcPr>
            <w:tcW w:w="522" w:type="pct"/>
            <w:vMerge/>
          </w:tcPr>
          <w:p w14:paraId="55473850" w14:textId="77777777" w:rsidR="000B0F8D" w:rsidRPr="00C1559D" w:rsidRDefault="000B0F8D" w:rsidP="00702A90">
            <w:pPr>
              <w:pStyle w:val="TableBodyText"/>
            </w:pPr>
          </w:p>
        </w:tc>
        <w:tc>
          <w:tcPr>
            <w:tcW w:w="1759" w:type="pct"/>
          </w:tcPr>
          <w:p w14:paraId="28482CE1" w14:textId="0FE9C127" w:rsidR="000B0F8D" w:rsidRPr="00C1559D" w:rsidRDefault="000B0F8D" w:rsidP="00702A90">
            <w:pPr>
              <w:pStyle w:val="TableBodyText"/>
            </w:pPr>
            <w:r w:rsidRPr="00C1559D">
              <w:t>Recovery after removal of load</w:t>
            </w:r>
          </w:p>
        </w:tc>
        <w:tc>
          <w:tcPr>
            <w:tcW w:w="2718" w:type="pct"/>
          </w:tcPr>
          <w:p w14:paraId="73EE8914" w14:textId="5E02515B" w:rsidR="000B0F8D" w:rsidRPr="00C1559D" w:rsidRDefault="000B0F8D" w:rsidP="00702A90">
            <w:pPr>
              <w:pStyle w:val="TableBodyText"/>
            </w:pPr>
            <w:r w:rsidRPr="00C1559D">
              <w:t>The top of the post must return unassisted to no more than 10</w:t>
            </w:r>
            <w:r w:rsidR="00C070C2">
              <w:t> </w:t>
            </w:r>
            <w:r w:rsidRPr="00C1559D">
              <w:t>mm from its initial position within 10 minutes of the removal of the mass.</w:t>
            </w:r>
          </w:p>
        </w:tc>
      </w:tr>
      <w:tr w:rsidR="00E93F2C" w:rsidRPr="00C1559D" w14:paraId="53AA7B24" w14:textId="77777777" w:rsidTr="00702A90">
        <w:tc>
          <w:tcPr>
            <w:tcW w:w="5000" w:type="pct"/>
            <w:gridSpan w:val="3"/>
            <w:shd w:val="clear" w:color="auto" w:fill="BFBFBF"/>
          </w:tcPr>
          <w:p w14:paraId="541C104F" w14:textId="66422128" w:rsidR="00E93F2C" w:rsidRPr="0085430D" w:rsidRDefault="00E93F2C" w:rsidP="00702A90">
            <w:pPr>
              <w:pStyle w:val="TableBodyText"/>
              <w:rPr>
                <w:bCs/>
                <w:i/>
                <w:iCs/>
              </w:rPr>
            </w:pPr>
            <w:r w:rsidRPr="0085430D">
              <w:rPr>
                <w:bCs/>
                <w:i/>
                <w:iCs/>
              </w:rPr>
              <w:t>Wind Tunnel</w:t>
            </w:r>
            <w:r w:rsidR="00DE7F3B" w:rsidRPr="0085430D">
              <w:rPr>
                <w:bCs/>
                <w:i/>
                <w:iCs/>
              </w:rPr>
              <w:t xml:space="preserve"> Test</w:t>
            </w:r>
          </w:p>
        </w:tc>
      </w:tr>
      <w:tr w:rsidR="000B0F8D" w:rsidRPr="00C1559D" w14:paraId="02BE8092" w14:textId="77777777" w:rsidTr="00702A90">
        <w:tc>
          <w:tcPr>
            <w:tcW w:w="522" w:type="pct"/>
            <w:vMerge w:val="restart"/>
          </w:tcPr>
          <w:p w14:paraId="0565B79D" w14:textId="3765157C" w:rsidR="000B0F8D" w:rsidRPr="00C1559D" w:rsidRDefault="006244F6" w:rsidP="00702A90">
            <w:pPr>
              <w:pStyle w:val="TableBodyText"/>
            </w:pPr>
            <w:r w:rsidRPr="00C1559D">
              <w:fldChar w:fldCharType="begin"/>
            </w:r>
            <w:r w:rsidRPr="00C1559D">
              <w:instrText xml:space="preserve"> REF _Ref207370898 \r \h  \* MERGEFORMAT </w:instrText>
            </w:r>
            <w:r w:rsidRPr="00C1559D">
              <w:fldChar w:fldCharType="separate"/>
            </w:r>
            <w:r w:rsidR="00C53770">
              <w:t>6.1.2</w:t>
            </w:r>
            <w:r w:rsidRPr="00C1559D">
              <w:fldChar w:fldCharType="end"/>
            </w:r>
            <w:r w:rsidR="00120EAA">
              <w:fldChar w:fldCharType="begin"/>
            </w:r>
            <w:r w:rsidR="00120EAA">
              <w:instrText xml:space="preserve"> REF _Ref225245438 \r \h </w:instrText>
            </w:r>
            <w:r w:rsidR="00120EAA">
              <w:fldChar w:fldCharType="separate"/>
            </w:r>
            <w:r w:rsidR="00C53770">
              <w:t>(b)</w:t>
            </w:r>
            <w:r w:rsidR="00120EAA">
              <w:fldChar w:fldCharType="end"/>
            </w:r>
          </w:p>
        </w:tc>
        <w:tc>
          <w:tcPr>
            <w:tcW w:w="1759" w:type="pct"/>
          </w:tcPr>
          <w:p w14:paraId="37A74DDF" w14:textId="15A3A427" w:rsidR="000B0F8D" w:rsidRPr="00C1559D" w:rsidRDefault="000B0F8D" w:rsidP="00702A90">
            <w:pPr>
              <w:pStyle w:val="TableBodyText"/>
            </w:pPr>
            <w:r w:rsidRPr="00C1559D">
              <w:t>Maximum deflection at a wind speed of 12.5 m/s</w:t>
            </w:r>
          </w:p>
        </w:tc>
        <w:tc>
          <w:tcPr>
            <w:tcW w:w="2718" w:type="pct"/>
          </w:tcPr>
          <w:p w14:paraId="286340ED" w14:textId="1ABC19C1" w:rsidR="000B0F8D" w:rsidRPr="00C1559D" w:rsidRDefault="000B0F8D" w:rsidP="00702A90">
            <w:pPr>
              <w:pStyle w:val="TableBodyText"/>
            </w:pPr>
            <w:r w:rsidRPr="00C1559D">
              <w:t>≤ 130 mm</w:t>
            </w:r>
          </w:p>
        </w:tc>
      </w:tr>
      <w:tr w:rsidR="000B0F8D" w:rsidRPr="00C1559D" w14:paraId="3518B9C8" w14:textId="77777777" w:rsidTr="00702A90">
        <w:tc>
          <w:tcPr>
            <w:tcW w:w="522" w:type="pct"/>
            <w:vMerge/>
          </w:tcPr>
          <w:p w14:paraId="514A656A" w14:textId="77777777" w:rsidR="000B0F8D" w:rsidRPr="00C1559D" w:rsidRDefault="000B0F8D" w:rsidP="00702A90">
            <w:pPr>
              <w:pStyle w:val="TableBodyText"/>
            </w:pPr>
          </w:p>
        </w:tc>
        <w:tc>
          <w:tcPr>
            <w:tcW w:w="1759" w:type="pct"/>
          </w:tcPr>
          <w:p w14:paraId="2E218134" w14:textId="41DD1B5F" w:rsidR="000B0F8D" w:rsidRPr="00C1559D" w:rsidRDefault="000B0F8D" w:rsidP="00702A90">
            <w:pPr>
              <w:pStyle w:val="TableBodyText"/>
            </w:pPr>
            <w:r w:rsidRPr="00C1559D">
              <w:t xml:space="preserve">Recovery after the wind </w:t>
            </w:r>
            <w:r w:rsidR="00D659DE" w:rsidRPr="00C1559D">
              <w:t>has</w:t>
            </w:r>
            <w:r w:rsidRPr="00C1559D">
              <w:t xml:space="preserve"> stopped</w:t>
            </w:r>
          </w:p>
        </w:tc>
        <w:tc>
          <w:tcPr>
            <w:tcW w:w="2718" w:type="pct"/>
          </w:tcPr>
          <w:p w14:paraId="56667EBB" w14:textId="265EF69A" w:rsidR="000B0F8D" w:rsidRPr="00C1559D" w:rsidRDefault="000B0F8D" w:rsidP="00702A90">
            <w:pPr>
              <w:pStyle w:val="TableBodyText"/>
            </w:pPr>
            <w:r w:rsidRPr="00C1559D">
              <w:t>The post must return unassisted to</w:t>
            </w:r>
            <w:r w:rsidR="00F26383" w:rsidRPr="00C1559D">
              <w:t xml:space="preserve"> a position that</w:t>
            </w:r>
            <w:r w:rsidRPr="00C1559D">
              <w:t xml:space="preserve"> no more than 10 mm from vertical.</w:t>
            </w:r>
          </w:p>
        </w:tc>
      </w:tr>
      <w:tr w:rsidR="002B75F7" w:rsidRPr="00C1559D" w14:paraId="088E023D" w14:textId="77777777" w:rsidTr="00702A90">
        <w:tc>
          <w:tcPr>
            <w:tcW w:w="5000" w:type="pct"/>
            <w:gridSpan w:val="3"/>
            <w:shd w:val="clear" w:color="auto" w:fill="BFBFBF"/>
          </w:tcPr>
          <w:p w14:paraId="7E0E6036" w14:textId="700358D7" w:rsidR="002B75F7" w:rsidRPr="00DE37A8" w:rsidRDefault="002B75F7" w:rsidP="00702A90">
            <w:pPr>
              <w:pStyle w:val="TableBodyText"/>
              <w:rPr>
                <w:b/>
              </w:rPr>
            </w:pPr>
            <w:r w:rsidRPr="00DE37A8">
              <w:rPr>
                <w:b/>
              </w:rPr>
              <w:t>Heat Res</w:t>
            </w:r>
            <w:r w:rsidR="00E77BEF" w:rsidRPr="00DE37A8">
              <w:rPr>
                <w:b/>
              </w:rPr>
              <w:t>istance</w:t>
            </w:r>
          </w:p>
        </w:tc>
      </w:tr>
      <w:tr w:rsidR="000B0F8D" w:rsidRPr="00C1559D" w14:paraId="2F3F18CF" w14:textId="77777777" w:rsidTr="00702A90">
        <w:tc>
          <w:tcPr>
            <w:tcW w:w="522" w:type="pct"/>
            <w:vMerge w:val="restart"/>
          </w:tcPr>
          <w:p w14:paraId="21F9F5D1" w14:textId="670EE8B1" w:rsidR="000B0F8D" w:rsidRPr="00C1559D" w:rsidRDefault="000B0F8D" w:rsidP="00702A90">
            <w:pPr>
              <w:pStyle w:val="TableBodyText"/>
            </w:pPr>
            <w:r w:rsidRPr="00C1559D">
              <w:fldChar w:fldCharType="begin"/>
            </w:r>
            <w:r w:rsidRPr="00C1559D">
              <w:instrText xml:space="preserve"> REF _Ref207371857 \r \h  \* MERGEFORMAT </w:instrText>
            </w:r>
            <w:r w:rsidRPr="00C1559D">
              <w:fldChar w:fldCharType="separate"/>
            </w:r>
            <w:r w:rsidR="00C53770">
              <w:t>6.2</w:t>
            </w:r>
            <w:r w:rsidRPr="00C1559D">
              <w:fldChar w:fldCharType="end"/>
            </w:r>
          </w:p>
        </w:tc>
        <w:tc>
          <w:tcPr>
            <w:tcW w:w="1759" w:type="pct"/>
          </w:tcPr>
          <w:p w14:paraId="6157048E" w14:textId="5A6FF5FC" w:rsidR="000B0F8D" w:rsidRPr="00C1559D" w:rsidRDefault="000B0F8D" w:rsidP="00702A90">
            <w:pPr>
              <w:pStyle w:val="TableBodyText"/>
            </w:pPr>
            <w:r w:rsidRPr="00C1559D">
              <w:t>Recovery after removal of load</w:t>
            </w:r>
          </w:p>
        </w:tc>
        <w:tc>
          <w:tcPr>
            <w:tcW w:w="2718" w:type="pct"/>
          </w:tcPr>
          <w:p w14:paraId="6256992C" w14:textId="36EADBA2" w:rsidR="000B0F8D" w:rsidRPr="00C1559D" w:rsidRDefault="000B0F8D" w:rsidP="00702A90">
            <w:pPr>
              <w:pStyle w:val="TableBodyText"/>
            </w:pPr>
            <w:r w:rsidRPr="00C1559D">
              <w:t>The post must return to within 5° of the vertical position within 30 seconds each time.</w:t>
            </w:r>
          </w:p>
        </w:tc>
      </w:tr>
      <w:tr w:rsidR="000B0F8D" w:rsidRPr="00C1559D" w14:paraId="522D9020" w14:textId="77777777" w:rsidTr="00702A90">
        <w:tc>
          <w:tcPr>
            <w:tcW w:w="522" w:type="pct"/>
            <w:vMerge/>
          </w:tcPr>
          <w:p w14:paraId="4382B386" w14:textId="77777777" w:rsidR="000B0F8D" w:rsidRPr="00C1559D" w:rsidRDefault="000B0F8D" w:rsidP="00702A90">
            <w:pPr>
              <w:pStyle w:val="TableBodyText"/>
            </w:pPr>
          </w:p>
        </w:tc>
        <w:tc>
          <w:tcPr>
            <w:tcW w:w="1759" w:type="pct"/>
          </w:tcPr>
          <w:p w14:paraId="082DEE1B" w14:textId="143CA2A9" w:rsidR="000B0F8D" w:rsidRPr="00C1559D" w:rsidRDefault="000B0F8D" w:rsidP="00702A90">
            <w:pPr>
              <w:pStyle w:val="TableBodyText"/>
            </w:pPr>
            <w:r w:rsidRPr="00C1559D">
              <w:t>Condition of the post</w:t>
            </w:r>
          </w:p>
        </w:tc>
        <w:tc>
          <w:tcPr>
            <w:tcW w:w="2718" w:type="pct"/>
          </w:tcPr>
          <w:p w14:paraId="65142DCA" w14:textId="63E38FBC" w:rsidR="000B0F8D" w:rsidRPr="00C1559D" w:rsidRDefault="000B0F8D" w:rsidP="00702A90">
            <w:pPr>
              <w:pStyle w:val="TableBodyText"/>
            </w:pPr>
            <w:r w:rsidRPr="00C1559D">
              <w:t>The post must not show any sign of fractures, cracks or splits.</w:t>
            </w:r>
          </w:p>
        </w:tc>
      </w:tr>
      <w:tr w:rsidR="002B75F7" w:rsidRPr="00C1559D" w14:paraId="6FEC48E5" w14:textId="77777777" w:rsidTr="00702A90">
        <w:tc>
          <w:tcPr>
            <w:tcW w:w="5000" w:type="pct"/>
            <w:gridSpan w:val="3"/>
            <w:shd w:val="clear" w:color="auto" w:fill="BFBFBF"/>
          </w:tcPr>
          <w:p w14:paraId="56CC1FC9" w14:textId="3B1CF435" w:rsidR="002B75F7" w:rsidRPr="00DE37A8" w:rsidRDefault="002B75F7" w:rsidP="00702A90">
            <w:pPr>
              <w:pStyle w:val="TableBodyText"/>
              <w:rPr>
                <w:b/>
              </w:rPr>
            </w:pPr>
            <w:r w:rsidRPr="00DE37A8">
              <w:rPr>
                <w:b/>
              </w:rPr>
              <w:t>Cold Resistance</w:t>
            </w:r>
          </w:p>
        </w:tc>
      </w:tr>
      <w:tr w:rsidR="000B0F8D" w:rsidRPr="00C1559D" w14:paraId="1B316663" w14:textId="77777777" w:rsidTr="00702A90">
        <w:tc>
          <w:tcPr>
            <w:tcW w:w="522" w:type="pct"/>
            <w:vMerge w:val="restart"/>
          </w:tcPr>
          <w:p w14:paraId="2E300EC4" w14:textId="55C1718F" w:rsidR="000B0F8D" w:rsidRPr="00C1559D" w:rsidRDefault="000B0F8D" w:rsidP="00702A90">
            <w:pPr>
              <w:pStyle w:val="TableBodyText"/>
            </w:pPr>
            <w:r w:rsidRPr="00C1559D">
              <w:fldChar w:fldCharType="begin"/>
            </w:r>
            <w:r w:rsidRPr="00C1559D">
              <w:instrText xml:space="preserve"> REF _Ref207371876 \r \h  \* MERGEFORMAT </w:instrText>
            </w:r>
            <w:r w:rsidRPr="00C1559D">
              <w:fldChar w:fldCharType="separate"/>
            </w:r>
            <w:r w:rsidR="00C53770">
              <w:t>6.3</w:t>
            </w:r>
            <w:r w:rsidRPr="00C1559D">
              <w:fldChar w:fldCharType="end"/>
            </w:r>
          </w:p>
        </w:tc>
        <w:tc>
          <w:tcPr>
            <w:tcW w:w="1759" w:type="pct"/>
          </w:tcPr>
          <w:p w14:paraId="22A77F4A" w14:textId="7538E643" w:rsidR="000B0F8D" w:rsidRPr="00C1559D" w:rsidRDefault="000B0F8D" w:rsidP="00702A90">
            <w:pPr>
              <w:pStyle w:val="TableBodyText"/>
            </w:pPr>
            <w:r w:rsidRPr="00C1559D">
              <w:t xml:space="preserve">Horizontal deflection at the top of the </w:t>
            </w:r>
            <w:r w:rsidR="000533BD">
              <w:t>Guide Post</w:t>
            </w:r>
            <w:r w:rsidRPr="00C1559D">
              <w:t xml:space="preserve"> from the vertical at 60 seconds after release</w:t>
            </w:r>
          </w:p>
        </w:tc>
        <w:tc>
          <w:tcPr>
            <w:tcW w:w="2718" w:type="pct"/>
          </w:tcPr>
          <w:p w14:paraId="0ECAF54E" w14:textId="05A35E11" w:rsidR="000B0F8D" w:rsidRPr="00C1559D" w:rsidRDefault="000B0F8D" w:rsidP="00702A90">
            <w:pPr>
              <w:pStyle w:val="TableBodyText"/>
            </w:pPr>
            <w:r w:rsidRPr="00C1559D">
              <w:t>Deflection ≤ 50 mm</w:t>
            </w:r>
            <w:r w:rsidR="00C070C2">
              <w:t>.</w:t>
            </w:r>
          </w:p>
        </w:tc>
      </w:tr>
      <w:tr w:rsidR="000B0F8D" w:rsidRPr="00C1559D" w14:paraId="3ABD6F97" w14:textId="77777777" w:rsidTr="00702A90">
        <w:tc>
          <w:tcPr>
            <w:tcW w:w="522" w:type="pct"/>
            <w:vMerge/>
          </w:tcPr>
          <w:p w14:paraId="084EB841" w14:textId="77777777" w:rsidR="000B0F8D" w:rsidRPr="00C1559D" w:rsidRDefault="000B0F8D" w:rsidP="00702A90">
            <w:pPr>
              <w:pStyle w:val="TableBodyText"/>
            </w:pPr>
          </w:p>
        </w:tc>
        <w:tc>
          <w:tcPr>
            <w:tcW w:w="1759" w:type="pct"/>
          </w:tcPr>
          <w:p w14:paraId="4EFF48A4" w14:textId="22E69360" w:rsidR="000B0F8D" w:rsidRPr="00C1559D" w:rsidRDefault="000B0F8D" w:rsidP="00702A90">
            <w:pPr>
              <w:pStyle w:val="TableBodyText"/>
            </w:pPr>
            <w:r w:rsidRPr="00C1559D">
              <w:t>Condition of the post</w:t>
            </w:r>
          </w:p>
        </w:tc>
        <w:tc>
          <w:tcPr>
            <w:tcW w:w="2718" w:type="pct"/>
          </w:tcPr>
          <w:p w14:paraId="329289CE" w14:textId="6F73E098" w:rsidR="000B0F8D" w:rsidRPr="00C1559D" w:rsidRDefault="000B0F8D" w:rsidP="00702A90">
            <w:pPr>
              <w:pStyle w:val="TableBodyText"/>
            </w:pPr>
            <w:r w:rsidRPr="00C1559D">
              <w:t>The post must not show any sign of fractures, cracks or splits.</w:t>
            </w:r>
          </w:p>
        </w:tc>
      </w:tr>
      <w:tr w:rsidR="002B75F7" w:rsidRPr="00C1559D" w14:paraId="5C3C2B43" w14:textId="77777777" w:rsidTr="00702A90">
        <w:tc>
          <w:tcPr>
            <w:tcW w:w="5000" w:type="pct"/>
            <w:gridSpan w:val="3"/>
            <w:shd w:val="clear" w:color="auto" w:fill="BFBFBF"/>
          </w:tcPr>
          <w:p w14:paraId="414DAEEA" w14:textId="146FE79B" w:rsidR="002B75F7" w:rsidRPr="00DE37A8" w:rsidRDefault="002B75F7" w:rsidP="00702A90">
            <w:pPr>
              <w:pStyle w:val="TableBodyText"/>
              <w:rPr>
                <w:b/>
              </w:rPr>
            </w:pPr>
            <w:r w:rsidRPr="00DE37A8">
              <w:rPr>
                <w:b/>
              </w:rPr>
              <w:t>Impact</w:t>
            </w:r>
            <w:r w:rsidR="00600F22" w:rsidRPr="00DE37A8">
              <w:rPr>
                <w:b/>
              </w:rPr>
              <w:t xml:space="preserve"> Recovery</w:t>
            </w:r>
          </w:p>
        </w:tc>
      </w:tr>
      <w:tr w:rsidR="000B0F8D" w:rsidRPr="00C1559D" w14:paraId="119947ED" w14:textId="77777777" w:rsidTr="00702A90">
        <w:tc>
          <w:tcPr>
            <w:tcW w:w="522" w:type="pct"/>
            <w:vMerge w:val="restart"/>
          </w:tcPr>
          <w:p w14:paraId="6F00A3A0" w14:textId="01A598FD" w:rsidR="000B0F8D" w:rsidRPr="00C1559D" w:rsidRDefault="000B0F8D" w:rsidP="00702A90">
            <w:pPr>
              <w:pStyle w:val="TableBodyText"/>
            </w:pPr>
            <w:r w:rsidRPr="00C1559D">
              <w:fldChar w:fldCharType="begin"/>
            </w:r>
            <w:r w:rsidRPr="00C1559D">
              <w:instrText xml:space="preserve"> REF _Ref207371892 \r \h  \* MERGEFORMAT </w:instrText>
            </w:r>
            <w:r w:rsidRPr="00C1559D">
              <w:fldChar w:fldCharType="separate"/>
            </w:r>
            <w:r w:rsidR="00C53770">
              <w:t>6.4</w:t>
            </w:r>
            <w:r w:rsidRPr="00C1559D">
              <w:fldChar w:fldCharType="end"/>
            </w:r>
          </w:p>
        </w:tc>
        <w:tc>
          <w:tcPr>
            <w:tcW w:w="1759" w:type="pct"/>
          </w:tcPr>
          <w:p w14:paraId="5131AE85" w14:textId="02B0873F" w:rsidR="000B0F8D" w:rsidRPr="00C1559D" w:rsidRDefault="000B0F8D" w:rsidP="00702A90">
            <w:pPr>
              <w:pStyle w:val="TableBodyText"/>
            </w:pPr>
            <w:r w:rsidRPr="00C1559D">
              <w:t>Condition of impacting vehicle</w:t>
            </w:r>
          </w:p>
        </w:tc>
        <w:tc>
          <w:tcPr>
            <w:tcW w:w="2718" w:type="pct"/>
          </w:tcPr>
          <w:p w14:paraId="7A00F3E3" w14:textId="19F0DF9A" w:rsidR="000B0F8D" w:rsidRPr="00C1559D" w:rsidRDefault="000B0F8D" w:rsidP="00702A90">
            <w:pPr>
              <w:pStyle w:val="TableBodyText"/>
            </w:pPr>
            <w:r w:rsidRPr="00C1559D">
              <w:t>The impacting vehicle must suffer little or no damage.</w:t>
            </w:r>
          </w:p>
        </w:tc>
      </w:tr>
      <w:tr w:rsidR="000B0F8D" w:rsidRPr="00C1559D" w14:paraId="263F23C4" w14:textId="77777777" w:rsidTr="00702A90">
        <w:tc>
          <w:tcPr>
            <w:tcW w:w="522" w:type="pct"/>
            <w:vMerge/>
          </w:tcPr>
          <w:p w14:paraId="6CF0024D" w14:textId="77777777" w:rsidR="000B0F8D" w:rsidRPr="00C1559D" w:rsidRDefault="000B0F8D" w:rsidP="00702A90">
            <w:pPr>
              <w:pStyle w:val="TableBodyText"/>
            </w:pPr>
          </w:p>
        </w:tc>
        <w:tc>
          <w:tcPr>
            <w:tcW w:w="1759" w:type="pct"/>
          </w:tcPr>
          <w:p w14:paraId="4E954513" w14:textId="4941264C" w:rsidR="000B0F8D" w:rsidRPr="00C1559D" w:rsidRDefault="000B0F8D" w:rsidP="00702A90">
            <w:pPr>
              <w:pStyle w:val="TableBodyText"/>
            </w:pPr>
            <w:r w:rsidRPr="00C1559D">
              <w:t>Recovery after impact</w:t>
            </w:r>
          </w:p>
        </w:tc>
        <w:tc>
          <w:tcPr>
            <w:tcW w:w="2718" w:type="pct"/>
          </w:tcPr>
          <w:p w14:paraId="4F87C28B" w14:textId="46F84EE5" w:rsidR="000B0F8D" w:rsidRPr="00C1559D" w:rsidRDefault="000B0F8D" w:rsidP="00702A90">
            <w:pPr>
              <w:pStyle w:val="TableBodyText"/>
            </w:pPr>
            <w:r w:rsidRPr="00C1559D">
              <w:t>The post must return to within 5° of the vertical position within 30 minutes of impact.</w:t>
            </w:r>
          </w:p>
        </w:tc>
      </w:tr>
      <w:tr w:rsidR="000B0F8D" w:rsidRPr="00C1559D" w14:paraId="6392F3EA" w14:textId="77777777" w:rsidTr="00702A90">
        <w:tc>
          <w:tcPr>
            <w:tcW w:w="522" w:type="pct"/>
            <w:vMerge/>
          </w:tcPr>
          <w:p w14:paraId="50D7BAE6" w14:textId="77777777" w:rsidR="000B0F8D" w:rsidRPr="00C1559D" w:rsidRDefault="000B0F8D" w:rsidP="00702A90">
            <w:pPr>
              <w:pStyle w:val="TableBodyText"/>
            </w:pPr>
          </w:p>
        </w:tc>
        <w:tc>
          <w:tcPr>
            <w:tcW w:w="1759" w:type="pct"/>
          </w:tcPr>
          <w:p w14:paraId="7F29DA06" w14:textId="6367041B" w:rsidR="000B0F8D" w:rsidRPr="00C1559D" w:rsidRDefault="000B0F8D" w:rsidP="00702A90">
            <w:pPr>
              <w:pStyle w:val="TableBodyText"/>
            </w:pPr>
            <w:r w:rsidRPr="00C1559D">
              <w:t>Condition of the post</w:t>
            </w:r>
          </w:p>
        </w:tc>
        <w:tc>
          <w:tcPr>
            <w:tcW w:w="2718" w:type="pct"/>
          </w:tcPr>
          <w:p w14:paraId="039E1B88" w14:textId="3065E9B7" w:rsidR="000B0F8D" w:rsidRPr="00C1559D" w:rsidRDefault="000B0F8D" w:rsidP="00702A90">
            <w:pPr>
              <w:pStyle w:val="TableBodyText"/>
            </w:pPr>
            <w:r w:rsidRPr="00C1559D">
              <w:t>The post must not show any sign of fractures, cracks or splits.</w:t>
            </w:r>
          </w:p>
        </w:tc>
      </w:tr>
    </w:tbl>
    <w:p w14:paraId="63A96DFF" w14:textId="77777777" w:rsidR="002E43FB" w:rsidRPr="00A45C09" w:rsidRDefault="002E43FB" w:rsidP="00D62042">
      <w:pPr>
        <w:pStyle w:val="Heading1"/>
      </w:pPr>
      <w:bookmarkStart w:id="69" w:name="_Toc378160527"/>
      <w:bookmarkStart w:id="70" w:name="_Toc207711086"/>
      <w:bookmarkStart w:id="71" w:name="_Toc225173813"/>
      <w:bookmarkStart w:id="72" w:name="_Toc225258204"/>
      <w:r w:rsidRPr="00D62042">
        <w:lastRenderedPageBreak/>
        <w:t>Precision</w:t>
      </w:r>
      <w:bookmarkEnd w:id="69"/>
      <w:bookmarkEnd w:id="70"/>
      <w:bookmarkEnd w:id="71"/>
      <w:bookmarkEnd w:id="72"/>
    </w:p>
    <w:p w14:paraId="4CA1A96F" w14:textId="54A31A0C" w:rsidR="00397F35" w:rsidRDefault="00427412" w:rsidP="009D467E">
      <w:pPr>
        <w:pStyle w:val="BodyText"/>
      </w:pPr>
      <w:r w:rsidRPr="00A45C09">
        <w:t xml:space="preserve">A determination of an uncertainty of measurement is not considered practicable for this procedure. </w:t>
      </w:r>
    </w:p>
    <w:p w14:paraId="2878A62F" w14:textId="35F43DE9" w:rsidR="002A7FCD" w:rsidRPr="00A45C09" w:rsidRDefault="002A7FCD" w:rsidP="00427412">
      <w:pPr>
        <w:pStyle w:val="Paragraph"/>
        <w:sectPr w:rsidR="002A7FCD" w:rsidRPr="00A45C09" w:rsidSect="00EC5A6F">
          <w:headerReference w:type="default" r:id="rId14"/>
          <w:type w:val="continuous"/>
          <w:pgSz w:w="11907" w:h="16840" w:code="9"/>
          <w:pgMar w:top="709" w:right="1418" w:bottom="1049" w:left="992" w:header="720" w:footer="624" w:gutter="0"/>
          <w:cols w:space="720"/>
          <w:noEndnote/>
          <w:docGrid w:linePitch="299"/>
        </w:sectPr>
      </w:pPr>
    </w:p>
    <w:p w14:paraId="048FED83" w14:textId="77777777" w:rsidR="003507B5" w:rsidRPr="00A45C09" w:rsidRDefault="008C101C" w:rsidP="00473476">
      <w:pPr>
        <w:pStyle w:val="Heading-nonumbering"/>
      </w:pPr>
      <w:bookmarkStart w:id="73" w:name="_Toc70497277"/>
      <w:bookmarkStart w:id="74" w:name="_Toc161762102"/>
      <w:bookmarkStart w:id="75" w:name="_Toc161762115"/>
      <w:bookmarkStart w:id="76" w:name="_Toc207711087"/>
      <w:bookmarkStart w:id="77" w:name="_Toc225173814"/>
      <w:bookmarkStart w:id="78" w:name="_Toc225258205"/>
      <w:bookmarkEnd w:id="24"/>
      <w:bookmarkEnd w:id="25"/>
      <w:bookmarkEnd w:id="26"/>
      <w:r w:rsidRPr="00A45C09">
        <w:lastRenderedPageBreak/>
        <w:t>Amendment Record</w:t>
      </w:r>
      <w:bookmarkEnd w:id="27"/>
      <w:bookmarkEnd w:id="73"/>
      <w:bookmarkEnd w:id="74"/>
      <w:bookmarkEnd w:id="75"/>
      <w:bookmarkEnd w:id="76"/>
      <w:bookmarkEnd w:id="77"/>
      <w:bookmarkEnd w:id="78"/>
    </w:p>
    <w:tbl>
      <w:tblPr>
        <w:tblStyle w:val="TMTable"/>
        <w:tblW w:w="5000" w:type="pct"/>
        <w:tblLook w:val="01E0" w:firstRow="1" w:lastRow="1" w:firstColumn="1" w:lastColumn="1" w:noHBand="0" w:noVBand="0"/>
      </w:tblPr>
      <w:tblGrid>
        <w:gridCol w:w="1704"/>
        <w:gridCol w:w="5133"/>
        <w:gridCol w:w="1321"/>
        <w:gridCol w:w="1319"/>
      </w:tblGrid>
      <w:tr w:rsidR="00A72052" w:rsidRPr="00731EA0" w14:paraId="6EDFADC5" w14:textId="77777777" w:rsidTr="00A72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9" w:type="pct"/>
          </w:tcPr>
          <w:p w14:paraId="0B5D7767" w14:textId="77777777" w:rsidR="00A72052" w:rsidRPr="00906CF3" w:rsidRDefault="00A72052" w:rsidP="00807321">
            <w:pPr>
              <w:pStyle w:val="TableFigureLeft"/>
              <w:rPr>
                <w:b w:val="0"/>
              </w:rPr>
            </w:pPr>
            <w:r>
              <w:t>Edition</w:t>
            </w:r>
            <w:r w:rsidRPr="00906CF3">
              <w:t xml:space="preserve"> no.</w:t>
            </w:r>
          </w:p>
        </w:tc>
        <w:tc>
          <w:tcPr>
            <w:tcW w:w="2708" w:type="pct"/>
          </w:tcPr>
          <w:p w14:paraId="1BBA6B75" w14:textId="77777777" w:rsidR="00A72052" w:rsidRPr="00906CF3" w:rsidRDefault="00A72052" w:rsidP="00807321">
            <w:pPr>
              <w:pStyle w:val="TableFigureLeft"/>
              <w:rPr>
                <w:b w:val="0"/>
              </w:rPr>
            </w:pPr>
            <w:r w:rsidRPr="00906CF3">
              <w:t>Clauses amended</w:t>
            </w:r>
          </w:p>
        </w:tc>
        <w:tc>
          <w:tcPr>
            <w:tcW w:w="697" w:type="pct"/>
          </w:tcPr>
          <w:p w14:paraId="59B93474" w14:textId="77777777" w:rsidR="00A72052" w:rsidRPr="00906CF3" w:rsidRDefault="00A72052" w:rsidP="00807321">
            <w:pPr>
              <w:pStyle w:val="TableFigureLeft"/>
            </w:pPr>
            <w:r w:rsidRPr="00906CF3">
              <w:t>Action</w:t>
            </w:r>
          </w:p>
        </w:tc>
        <w:tc>
          <w:tcPr>
            <w:tcW w:w="696" w:type="pct"/>
          </w:tcPr>
          <w:p w14:paraId="311E34E3" w14:textId="77777777" w:rsidR="00A72052" w:rsidRPr="00906CF3" w:rsidRDefault="00A72052" w:rsidP="00807321">
            <w:pPr>
              <w:pStyle w:val="TableFigureLeft"/>
            </w:pPr>
            <w:r w:rsidRPr="00906CF3">
              <w:t>Date</w:t>
            </w:r>
          </w:p>
        </w:tc>
      </w:tr>
      <w:tr w:rsidR="00A72052" w14:paraId="36C482DA" w14:textId="77777777" w:rsidTr="00A72052">
        <w:tc>
          <w:tcPr>
            <w:tcW w:w="899" w:type="pct"/>
          </w:tcPr>
          <w:p w14:paraId="161A5F72" w14:textId="77777777" w:rsidR="00A72052" w:rsidRPr="00AF45E6" w:rsidRDefault="00A72052" w:rsidP="00807321">
            <w:pPr>
              <w:pStyle w:val="TableFigureLeft"/>
            </w:pPr>
            <w:r>
              <w:t>1.0</w:t>
            </w:r>
          </w:p>
        </w:tc>
        <w:tc>
          <w:tcPr>
            <w:tcW w:w="2708" w:type="pct"/>
          </w:tcPr>
          <w:p w14:paraId="0CCC5C14" w14:textId="77777777" w:rsidR="00A72052" w:rsidRPr="00AF45E6" w:rsidRDefault="00A72052" w:rsidP="00807321">
            <w:pPr>
              <w:pStyle w:val="TableFigureLeft"/>
            </w:pPr>
            <w:r>
              <w:t>New test method</w:t>
            </w:r>
          </w:p>
        </w:tc>
        <w:tc>
          <w:tcPr>
            <w:tcW w:w="697" w:type="pct"/>
          </w:tcPr>
          <w:p w14:paraId="16F51F92" w14:textId="77777777" w:rsidR="00A72052" w:rsidRPr="00AF45E6" w:rsidRDefault="00A72052" w:rsidP="00807321">
            <w:pPr>
              <w:pStyle w:val="TableFigureLeft"/>
            </w:pPr>
            <w:r>
              <w:t>New</w:t>
            </w:r>
          </w:p>
        </w:tc>
        <w:tc>
          <w:tcPr>
            <w:tcW w:w="696" w:type="pct"/>
          </w:tcPr>
          <w:p w14:paraId="54C8CF46" w14:textId="3BAACF36" w:rsidR="00A72052" w:rsidRPr="00AF45E6" w:rsidRDefault="00A72052" w:rsidP="00807321">
            <w:pPr>
              <w:pStyle w:val="TableFigureLeft"/>
            </w:pPr>
            <w:r>
              <w:t>March 2026</w:t>
            </w:r>
          </w:p>
        </w:tc>
      </w:tr>
      <w:tr w:rsidR="00A72052" w14:paraId="6734C325" w14:textId="77777777" w:rsidTr="00A72052">
        <w:tc>
          <w:tcPr>
            <w:tcW w:w="899" w:type="pct"/>
          </w:tcPr>
          <w:p w14:paraId="2BDCB78B" w14:textId="77777777" w:rsidR="00A72052" w:rsidRPr="00AF45E6" w:rsidRDefault="00A72052" w:rsidP="00807321">
            <w:pPr>
              <w:pStyle w:val="TableFigureLeft"/>
            </w:pPr>
          </w:p>
        </w:tc>
        <w:tc>
          <w:tcPr>
            <w:tcW w:w="2708" w:type="pct"/>
          </w:tcPr>
          <w:p w14:paraId="4D7A1AE0" w14:textId="77777777" w:rsidR="00A72052" w:rsidRPr="00F6126C" w:rsidRDefault="00A72052" w:rsidP="00807321">
            <w:pPr>
              <w:pStyle w:val="TableFigureLeft"/>
            </w:pPr>
          </w:p>
        </w:tc>
        <w:tc>
          <w:tcPr>
            <w:tcW w:w="697" w:type="pct"/>
          </w:tcPr>
          <w:p w14:paraId="6065D2DF" w14:textId="77777777" w:rsidR="00A72052" w:rsidRPr="008049FA" w:rsidRDefault="00A72052" w:rsidP="00807321">
            <w:pPr>
              <w:pStyle w:val="TableFigureLeft"/>
            </w:pPr>
          </w:p>
        </w:tc>
        <w:tc>
          <w:tcPr>
            <w:tcW w:w="696" w:type="pct"/>
          </w:tcPr>
          <w:p w14:paraId="3D57AA80" w14:textId="77777777" w:rsidR="00A72052" w:rsidRPr="00AF45E6" w:rsidRDefault="00A72052" w:rsidP="00807321">
            <w:pPr>
              <w:pStyle w:val="TableFigureLeft"/>
            </w:pPr>
          </w:p>
        </w:tc>
      </w:tr>
      <w:tr w:rsidR="00A72052" w14:paraId="13E27E6C" w14:textId="77777777" w:rsidTr="00A72052">
        <w:tc>
          <w:tcPr>
            <w:tcW w:w="899" w:type="pct"/>
          </w:tcPr>
          <w:p w14:paraId="6E2F49B1" w14:textId="77777777" w:rsidR="00A72052" w:rsidRDefault="00A72052" w:rsidP="00807321">
            <w:pPr>
              <w:pStyle w:val="TableFigureLeft"/>
            </w:pPr>
          </w:p>
        </w:tc>
        <w:tc>
          <w:tcPr>
            <w:tcW w:w="2708" w:type="pct"/>
          </w:tcPr>
          <w:p w14:paraId="272AF0AE" w14:textId="77777777" w:rsidR="00A72052" w:rsidRDefault="00A72052" w:rsidP="00807321">
            <w:pPr>
              <w:pStyle w:val="TableFigureLeft"/>
            </w:pPr>
          </w:p>
        </w:tc>
        <w:tc>
          <w:tcPr>
            <w:tcW w:w="697" w:type="pct"/>
          </w:tcPr>
          <w:p w14:paraId="356013E9" w14:textId="77777777" w:rsidR="00A72052" w:rsidRPr="00AF45E6" w:rsidRDefault="00A72052" w:rsidP="00807321">
            <w:pPr>
              <w:pStyle w:val="TableFigureLeft"/>
            </w:pPr>
          </w:p>
        </w:tc>
        <w:tc>
          <w:tcPr>
            <w:tcW w:w="696" w:type="pct"/>
          </w:tcPr>
          <w:p w14:paraId="41E89D2C" w14:textId="77777777" w:rsidR="00A72052" w:rsidRDefault="00A72052" w:rsidP="00807321">
            <w:pPr>
              <w:pStyle w:val="TableFigureLeft"/>
            </w:pPr>
          </w:p>
        </w:tc>
      </w:tr>
      <w:tr w:rsidR="00A72052" w14:paraId="281793BF" w14:textId="77777777" w:rsidTr="00A72052">
        <w:tc>
          <w:tcPr>
            <w:tcW w:w="899" w:type="pct"/>
          </w:tcPr>
          <w:p w14:paraId="7318BC1D" w14:textId="77777777" w:rsidR="00A72052" w:rsidRDefault="00A72052" w:rsidP="00807321">
            <w:pPr>
              <w:pStyle w:val="TableFigureLeft"/>
            </w:pPr>
          </w:p>
        </w:tc>
        <w:tc>
          <w:tcPr>
            <w:tcW w:w="2708" w:type="pct"/>
          </w:tcPr>
          <w:p w14:paraId="16F59E4C" w14:textId="77777777" w:rsidR="00A72052" w:rsidRDefault="00A72052" w:rsidP="00807321">
            <w:pPr>
              <w:pStyle w:val="TableFigureLeft"/>
            </w:pPr>
          </w:p>
        </w:tc>
        <w:tc>
          <w:tcPr>
            <w:tcW w:w="697" w:type="pct"/>
          </w:tcPr>
          <w:p w14:paraId="67C68387" w14:textId="77777777" w:rsidR="00A72052" w:rsidRDefault="00A72052" w:rsidP="00807321">
            <w:pPr>
              <w:pStyle w:val="TableFigureLeft"/>
            </w:pPr>
          </w:p>
        </w:tc>
        <w:tc>
          <w:tcPr>
            <w:tcW w:w="696" w:type="pct"/>
          </w:tcPr>
          <w:p w14:paraId="45B0BB8B" w14:textId="77777777" w:rsidR="00A72052" w:rsidRDefault="00A72052" w:rsidP="00807321">
            <w:pPr>
              <w:pStyle w:val="TableFigureLeft"/>
            </w:pPr>
          </w:p>
        </w:tc>
      </w:tr>
      <w:tr w:rsidR="00A72052" w14:paraId="66165198" w14:textId="77777777" w:rsidTr="00A72052">
        <w:tc>
          <w:tcPr>
            <w:tcW w:w="899" w:type="pct"/>
          </w:tcPr>
          <w:p w14:paraId="2B8BCE78" w14:textId="77777777" w:rsidR="00A72052" w:rsidRDefault="00A72052" w:rsidP="00807321">
            <w:pPr>
              <w:pStyle w:val="TableFigureLeft"/>
            </w:pPr>
          </w:p>
        </w:tc>
        <w:tc>
          <w:tcPr>
            <w:tcW w:w="2708" w:type="pct"/>
          </w:tcPr>
          <w:p w14:paraId="2D7CA165" w14:textId="77777777" w:rsidR="00A72052" w:rsidRPr="00943E1F" w:rsidRDefault="00A72052" w:rsidP="00807321">
            <w:pPr>
              <w:pStyle w:val="TableFigureLeft"/>
            </w:pPr>
          </w:p>
        </w:tc>
        <w:tc>
          <w:tcPr>
            <w:tcW w:w="697" w:type="pct"/>
          </w:tcPr>
          <w:p w14:paraId="21486454" w14:textId="77777777" w:rsidR="00A72052" w:rsidRPr="00943E1F" w:rsidRDefault="00A72052" w:rsidP="00807321">
            <w:pPr>
              <w:pStyle w:val="TableFigureLeft"/>
            </w:pPr>
          </w:p>
        </w:tc>
        <w:tc>
          <w:tcPr>
            <w:tcW w:w="696" w:type="pct"/>
          </w:tcPr>
          <w:p w14:paraId="713DACAD" w14:textId="77777777" w:rsidR="00A72052" w:rsidRPr="00943E1F" w:rsidRDefault="00A72052" w:rsidP="00807321">
            <w:pPr>
              <w:pStyle w:val="TableFigureLeft"/>
            </w:pPr>
          </w:p>
        </w:tc>
      </w:tr>
      <w:tr w:rsidR="00A72052" w14:paraId="13086F47" w14:textId="77777777" w:rsidTr="00A72052">
        <w:tc>
          <w:tcPr>
            <w:tcW w:w="899" w:type="pct"/>
          </w:tcPr>
          <w:p w14:paraId="01453207" w14:textId="77777777" w:rsidR="00A72052" w:rsidRDefault="00A72052" w:rsidP="00807321">
            <w:pPr>
              <w:pStyle w:val="TableFigureLeft"/>
            </w:pPr>
          </w:p>
        </w:tc>
        <w:tc>
          <w:tcPr>
            <w:tcW w:w="2708" w:type="pct"/>
          </w:tcPr>
          <w:p w14:paraId="569CE90B" w14:textId="77777777" w:rsidR="00A72052" w:rsidRPr="000F4F2A" w:rsidRDefault="00A72052" w:rsidP="00807321">
            <w:pPr>
              <w:pStyle w:val="TableFigureLeft"/>
            </w:pPr>
          </w:p>
        </w:tc>
        <w:tc>
          <w:tcPr>
            <w:tcW w:w="697" w:type="pct"/>
          </w:tcPr>
          <w:p w14:paraId="5CA5352B" w14:textId="77777777" w:rsidR="00A72052" w:rsidRDefault="00A72052" w:rsidP="00807321">
            <w:pPr>
              <w:pStyle w:val="TableFigureLeft"/>
            </w:pPr>
          </w:p>
        </w:tc>
        <w:tc>
          <w:tcPr>
            <w:tcW w:w="696" w:type="pct"/>
          </w:tcPr>
          <w:p w14:paraId="48F5A6AF" w14:textId="77777777" w:rsidR="00A72052" w:rsidRDefault="00A72052" w:rsidP="00807321">
            <w:pPr>
              <w:pStyle w:val="TableFigureLeft"/>
            </w:pPr>
          </w:p>
        </w:tc>
      </w:tr>
      <w:tr w:rsidR="00A72052" w14:paraId="159A55D5" w14:textId="77777777" w:rsidTr="00A72052">
        <w:tc>
          <w:tcPr>
            <w:tcW w:w="899" w:type="pct"/>
          </w:tcPr>
          <w:p w14:paraId="45A1B941" w14:textId="77777777" w:rsidR="00A72052" w:rsidRDefault="00A72052" w:rsidP="00807321">
            <w:pPr>
              <w:pStyle w:val="TableFigureLeft"/>
            </w:pPr>
          </w:p>
        </w:tc>
        <w:tc>
          <w:tcPr>
            <w:tcW w:w="2708" w:type="pct"/>
          </w:tcPr>
          <w:p w14:paraId="684CD0DF" w14:textId="77777777" w:rsidR="00A72052" w:rsidRDefault="00A72052" w:rsidP="00807321">
            <w:pPr>
              <w:pStyle w:val="TableFigureLeft"/>
            </w:pPr>
          </w:p>
        </w:tc>
        <w:tc>
          <w:tcPr>
            <w:tcW w:w="697" w:type="pct"/>
          </w:tcPr>
          <w:p w14:paraId="65F5E82E" w14:textId="77777777" w:rsidR="00A72052" w:rsidRDefault="00A72052" w:rsidP="00807321">
            <w:pPr>
              <w:pStyle w:val="TableFigureLeft"/>
            </w:pPr>
          </w:p>
        </w:tc>
        <w:tc>
          <w:tcPr>
            <w:tcW w:w="696" w:type="pct"/>
          </w:tcPr>
          <w:p w14:paraId="25D91F81" w14:textId="77777777" w:rsidR="00A72052" w:rsidRDefault="00A72052" w:rsidP="00807321">
            <w:pPr>
              <w:pStyle w:val="TableFigureLeft"/>
            </w:pPr>
          </w:p>
        </w:tc>
      </w:tr>
      <w:tr w:rsidR="00A72052" w14:paraId="10962F74" w14:textId="77777777" w:rsidTr="00A72052">
        <w:tc>
          <w:tcPr>
            <w:tcW w:w="899" w:type="pct"/>
          </w:tcPr>
          <w:p w14:paraId="5CDB882C" w14:textId="77777777" w:rsidR="00A72052" w:rsidRDefault="00A72052" w:rsidP="00807321">
            <w:pPr>
              <w:pStyle w:val="TableFigureLeft"/>
            </w:pPr>
          </w:p>
        </w:tc>
        <w:tc>
          <w:tcPr>
            <w:tcW w:w="2708" w:type="pct"/>
          </w:tcPr>
          <w:p w14:paraId="6D03D7DF" w14:textId="77777777" w:rsidR="00A72052" w:rsidRDefault="00A72052" w:rsidP="00807321">
            <w:pPr>
              <w:pStyle w:val="TableFigureLeft"/>
            </w:pPr>
          </w:p>
        </w:tc>
        <w:tc>
          <w:tcPr>
            <w:tcW w:w="697" w:type="pct"/>
          </w:tcPr>
          <w:p w14:paraId="477D88B0" w14:textId="77777777" w:rsidR="00A72052" w:rsidRDefault="00A72052" w:rsidP="00807321">
            <w:pPr>
              <w:pStyle w:val="TableFigureLeft"/>
            </w:pPr>
          </w:p>
        </w:tc>
        <w:tc>
          <w:tcPr>
            <w:tcW w:w="696" w:type="pct"/>
          </w:tcPr>
          <w:p w14:paraId="35F19963" w14:textId="77777777" w:rsidR="00A72052" w:rsidRDefault="00A72052" w:rsidP="00807321">
            <w:pPr>
              <w:pStyle w:val="TableFigureLeft"/>
            </w:pPr>
          </w:p>
        </w:tc>
      </w:tr>
      <w:tr w:rsidR="00A72052" w14:paraId="0B2C7362" w14:textId="77777777" w:rsidTr="00A72052">
        <w:tc>
          <w:tcPr>
            <w:tcW w:w="899" w:type="pct"/>
          </w:tcPr>
          <w:p w14:paraId="6CA7295D" w14:textId="77777777" w:rsidR="00A72052" w:rsidRDefault="00A72052" w:rsidP="00807321">
            <w:pPr>
              <w:pStyle w:val="TableFigureLeft"/>
            </w:pPr>
          </w:p>
        </w:tc>
        <w:tc>
          <w:tcPr>
            <w:tcW w:w="2708" w:type="pct"/>
          </w:tcPr>
          <w:p w14:paraId="63EAC5C6" w14:textId="77777777" w:rsidR="00A72052" w:rsidRDefault="00A72052" w:rsidP="00807321">
            <w:pPr>
              <w:pStyle w:val="TableFigureLeft"/>
            </w:pPr>
          </w:p>
        </w:tc>
        <w:tc>
          <w:tcPr>
            <w:tcW w:w="697" w:type="pct"/>
          </w:tcPr>
          <w:p w14:paraId="40B239D6" w14:textId="77777777" w:rsidR="00A72052" w:rsidRDefault="00A72052" w:rsidP="00807321">
            <w:pPr>
              <w:pStyle w:val="TableFigureLeft"/>
            </w:pPr>
          </w:p>
        </w:tc>
        <w:tc>
          <w:tcPr>
            <w:tcW w:w="696" w:type="pct"/>
          </w:tcPr>
          <w:p w14:paraId="106198B8" w14:textId="77777777" w:rsidR="00A72052" w:rsidRDefault="00A72052" w:rsidP="00807321">
            <w:pPr>
              <w:pStyle w:val="TableFigureLeft"/>
            </w:pPr>
          </w:p>
        </w:tc>
      </w:tr>
      <w:tr w:rsidR="00A72052" w14:paraId="45BAF694" w14:textId="77777777" w:rsidTr="00A72052">
        <w:tc>
          <w:tcPr>
            <w:tcW w:w="899" w:type="pct"/>
          </w:tcPr>
          <w:p w14:paraId="43533458" w14:textId="77777777" w:rsidR="00A72052" w:rsidRDefault="00A72052" w:rsidP="00807321">
            <w:pPr>
              <w:pStyle w:val="TableFigureLeft"/>
            </w:pPr>
          </w:p>
        </w:tc>
        <w:tc>
          <w:tcPr>
            <w:tcW w:w="2708" w:type="pct"/>
          </w:tcPr>
          <w:p w14:paraId="6A0BE138" w14:textId="77777777" w:rsidR="00A72052" w:rsidRPr="000F67E1" w:rsidRDefault="00A72052" w:rsidP="00807321">
            <w:pPr>
              <w:pStyle w:val="TableFigureLeft"/>
            </w:pPr>
          </w:p>
        </w:tc>
        <w:tc>
          <w:tcPr>
            <w:tcW w:w="697" w:type="pct"/>
          </w:tcPr>
          <w:p w14:paraId="64CC0599" w14:textId="77777777" w:rsidR="00A72052" w:rsidRPr="000F67E1" w:rsidRDefault="00A72052" w:rsidP="00807321">
            <w:pPr>
              <w:pStyle w:val="TableFigureLeft"/>
            </w:pPr>
          </w:p>
        </w:tc>
        <w:tc>
          <w:tcPr>
            <w:tcW w:w="696" w:type="pct"/>
          </w:tcPr>
          <w:p w14:paraId="01FF99C6" w14:textId="77777777" w:rsidR="00A72052" w:rsidRDefault="00A72052" w:rsidP="00807321">
            <w:pPr>
              <w:pStyle w:val="TableFigureLeft"/>
            </w:pPr>
          </w:p>
        </w:tc>
      </w:tr>
      <w:tr w:rsidR="00A72052" w14:paraId="65B65BE5" w14:textId="77777777" w:rsidTr="00A72052">
        <w:tc>
          <w:tcPr>
            <w:tcW w:w="899" w:type="pct"/>
          </w:tcPr>
          <w:p w14:paraId="309267B5" w14:textId="77777777" w:rsidR="00A72052" w:rsidRDefault="00A72052" w:rsidP="00807321">
            <w:pPr>
              <w:pStyle w:val="TableFigureLeft"/>
            </w:pPr>
          </w:p>
        </w:tc>
        <w:tc>
          <w:tcPr>
            <w:tcW w:w="2708" w:type="pct"/>
          </w:tcPr>
          <w:p w14:paraId="7BA1505C" w14:textId="77777777" w:rsidR="00A72052" w:rsidRDefault="00A72052" w:rsidP="00807321">
            <w:pPr>
              <w:pStyle w:val="TableFigureLeft"/>
            </w:pPr>
          </w:p>
        </w:tc>
        <w:tc>
          <w:tcPr>
            <w:tcW w:w="697" w:type="pct"/>
          </w:tcPr>
          <w:p w14:paraId="7694CFCE" w14:textId="77777777" w:rsidR="00A72052" w:rsidRDefault="00A72052" w:rsidP="00807321">
            <w:pPr>
              <w:pStyle w:val="TableFigureLeft"/>
            </w:pPr>
          </w:p>
        </w:tc>
        <w:tc>
          <w:tcPr>
            <w:tcW w:w="696" w:type="pct"/>
          </w:tcPr>
          <w:p w14:paraId="45F511BD" w14:textId="77777777" w:rsidR="00A72052" w:rsidRDefault="00A72052" w:rsidP="00807321">
            <w:pPr>
              <w:pStyle w:val="TableFigureLeft"/>
            </w:pPr>
          </w:p>
        </w:tc>
      </w:tr>
      <w:tr w:rsidR="00A72052" w14:paraId="52AF2D96" w14:textId="77777777" w:rsidTr="00A72052">
        <w:tc>
          <w:tcPr>
            <w:tcW w:w="899" w:type="pct"/>
          </w:tcPr>
          <w:p w14:paraId="1FF05109" w14:textId="77777777" w:rsidR="00A72052" w:rsidRDefault="00A72052" w:rsidP="00807321">
            <w:pPr>
              <w:pStyle w:val="TableFigureLeft"/>
            </w:pPr>
          </w:p>
        </w:tc>
        <w:tc>
          <w:tcPr>
            <w:tcW w:w="2708" w:type="pct"/>
          </w:tcPr>
          <w:p w14:paraId="61618EE0" w14:textId="77777777" w:rsidR="00A72052" w:rsidRDefault="00A72052" w:rsidP="00807321">
            <w:pPr>
              <w:pStyle w:val="TableFigureLeft"/>
            </w:pPr>
          </w:p>
        </w:tc>
        <w:tc>
          <w:tcPr>
            <w:tcW w:w="697" w:type="pct"/>
          </w:tcPr>
          <w:p w14:paraId="76B30196" w14:textId="77777777" w:rsidR="00A72052" w:rsidRDefault="00A72052" w:rsidP="00807321">
            <w:pPr>
              <w:pStyle w:val="TableFigureLeft"/>
            </w:pPr>
          </w:p>
        </w:tc>
        <w:tc>
          <w:tcPr>
            <w:tcW w:w="696" w:type="pct"/>
          </w:tcPr>
          <w:p w14:paraId="4C50CC01" w14:textId="77777777" w:rsidR="00A72052" w:rsidRDefault="00A72052" w:rsidP="00807321">
            <w:pPr>
              <w:pStyle w:val="TableFigureLeft"/>
            </w:pPr>
          </w:p>
        </w:tc>
      </w:tr>
    </w:tbl>
    <w:p w14:paraId="3014EBD5" w14:textId="77777777" w:rsidR="003507B5" w:rsidRPr="00A45C09" w:rsidRDefault="003507B5">
      <w:pPr>
        <w:pStyle w:val="Paragrap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57"/>
        <w:gridCol w:w="8340"/>
      </w:tblGrid>
      <w:tr w:rsidR="00EE45B0" w:rsidRPr="00A45C09" w14:paraId="481D607F" w14:textId="77777777" w:rsidTr="00F41B35">
        <w:trPr>
          <w:trHeight w:val="427"/>
        </w:trPr>
        <w:tc>
          <w:tcPr>
            <w:tcW w:w="1157" w:type="dxa"/>
          </w:tcPr>
          <w:p w14:paraId="2DA81EF9" w14:textId="77777777" w:rsidR="00EE45B0" w:rsidRPr="00F85A23" w:rsidRDefault="00EE45B0" w:rsidP="00F85A23">
            <w:pPr>
              <w:pStyle w:val="TableBodyText"/>
              <w:rPr>
                <w:b/>
                <w:bCs/>
                <w:sz w:val="16"/>
              </w:rPr>
            </w:pPr>
            <w:r w:rsidRPr="00F85A23">
              <w:rPr>
                <w:b/>
                <w:bCs/>
              </w:rPr>
              <w:t>Key</w:t>
            </w:r>
          </w:p>
        </w:tc>
        <w:tc>
          <w:tcPr>
            <w:tcW w:w="8482" w:type="dxa"/>
          </w:tcPr>
          <w:p w14:paraId="25B91312" w14:textId="77777777" w:rsidR="00EE45B0" w:rsidRPr="00A45C09" w:rsidRDefault="00EE45B0" w:rsidP="00F85A23">
            <w:pPr>
              <w:pStyle w:val="TableBodyText"/>
              <w:rPr>
                <w:sz w:val="16"/>
              </w:rPr>
            </w:pPr>
          </w:p>
        </w:tc>
      </w:tr>
      <w:tr w:rsidR="00EE45B0" w:rsidRPr="00A45C09" w14:paraId="26B85166" w14:textId="77777777" w:rsidTr="00F41B35">
        <w:tc>
          <w:tcPr>
            <w:tcW w:w="1157" w:type="dxa"/>
          </w:tcPr>
          <w:p w14:paraId="2A0BC280" w14:textId="77777777" w:rsidR="00EE45B0" w:rsidRPr="00A45C09" w:rsidRDefault="00EE45B0" w:rsidP="00F85A23">
            <w:pPr>
              <w:pStyle w:val="TableBodyText"/>
            </w:pPr>
            <w:r w:rsidRPr="00A45C09">
              <w:t>Format</w:t>
            </w:r>
          </w:p>
        </w:tc>
        <w:tc>
          <w:tcPr>
            <w:tcW w:w="8482" w:type="dxa"/>
          </w:tcPr>
          <w:p w14:paraId="20318497" w14:textId="77777777" w:rsidR="00EE45B0" w:rsidRPr="00A45C09" w:rsidRDefault="00692426" w:rsidP="00F85A23">
            <w:pPr>
              <w:pStyle w:val="TableBodyText"/>
            </w:pPr>
            <w:r w:rsidRPr="00A45C09">
              <w:t>Change in format</w:t>
            </w:r>
          </w:p>
        </w:tc>
      </w:tr>
      <w:tr w:rsidR="00EE45B0" w:rsidRPr="00A45C09" w14:paraId="3969F5CC" w14:textId="77777777" w:rsidTr="00F41B35">
        <w:tc>
          <w:tcPr>
            <w:tcW w:w="1157" w:type="dxa"/>
          </w:tcPr>
          <w:p w14:paraId="081786E8" w14:textId="77777777" w:rsidR="00EE45B0" w:rsidRPr="00A45C09" w:rsidRDefault="00EE45B0" w:rsidP="00F85A23">
            <w:pPr>
              <w:pStyle w:val="TableBodyText"/>
            </w:pPr>
            <w:r w:rsidRPr="00A45C09">
              <w:t>Substitution</w:t>
            </w:r>
          </w:p>
        </w:tc>
        <w:tc>
          <w:tcPr>
            <w:tcW w:w="8482" w:type="dxa"/>
          </w:tcPr>
          <w:p w14:paraId="099F2563" w14:textId="77777777" w:rsidR="00EE45B0" w:rsidRPr="00A45C09" w:rsidRDefault="00692426" w:rsidP="00F85A23">
            <w:pPr>
              <w:pStyle w:val="TableBodyText"/>
            </w:pPr>
            <w:r w:rsidRPr="00A45C09">
              <w:t>Old clause removed and replaced with new clause</w:t>
            </w:r>
          </w:p>
        </w:tc>
      </w:tr>
      <w:tr w:rsidR="00EE45B0" w:rsidRPr="00A45C09" w14:paraId="2B8EFB3D" w14:textId="77777777" w:rsidTr="00F41B35">
        <w:tc>
          <w:tcPr>
            <w:tcW w:w="1157" w:type="dxa"/>
          </w:tcPr>
          <w:p w14:paraId="31075ABE" w14:textId="77777777" w:rsidR="00EE45B0" w:rsidRPr="00A45C09" w:rsidRDefault="00EE45B0" w:rsidP="00F85A23">
            <w:pPr>
              <w:pStyle w:val="TableBodyText"/>
            </w:pPr>
            <w:r w:rsidRPr="00A45C09">
              <w:t>New</w:t>
            </w:r>
          </w:p>
        </w:tc>
        <w:tc>
          <w:tcPr>
            <w:tcW w:w="8482" w:type="dxa"/>
          </w:tcPr>
          <w:p w14:paraId="0230F761" w14:textId="77777777" w:rsidR="00EE45B0" w:rsidRPr="00A45C09" w:rsidRDefault="00692426" w:rsidP="00F85A23">
            <w:pPr>
              <w:pStyle w:val="TableBodyText"/>
            </w:pPr>
            <w:r w:rsidRPr="00A45C09">
              <w:t>Insertion of new clause</w:t>
            </w:r>
          </w:p>
        </w:tc>
      </w:tr>
      <w:tr w:rsidR="00EE45B0" w14:paraId="3FC93C00" w14:textId="77777777" w:rsidTr="00F41B35">
        <w:tc>
          <w:tcPr>
            <w:tcW w:w="1157" w:type="dxa"/>
          </w:tcPr>
          <w:p w14:paraId="27491314" w14:textId="77777777" w:rsidR="00EE45B0" w:rsidRPr="00A45C09" w:rsidRDefault="00EE45B0" w:rsidP="00F85A23">
            <w:pPr>
              <w:pStyle w:val="TableBodyText"/>
            </w:pPr>
            <w:r w:rsidRPr="00A45C09">
              <w:t>Removed</w:t>
            </w:r>
          </w:p>
        </w:tc>
        <w:tc>
          <w:tcPr>
            <w:tcW w:w="8482" w:type="dxa"/>
          </w:tcPr>
          <w:p w14:paraId="396DAE6C" w14:textId="77777777" w:rsidR="00EE45B0" w:rsidRPr="00E6543E" w:rsidRDefault="00692426" w:rsidP="00F85A23">
            <w:pPr>
              <w:pStyle w:val="TableBodyText"/>
            </w:pPr>
            <w:r w:rsidRPr="00A45C09">
              <w:t>Old clauses removed</w:t>
            </w:r>
          </w:p>
        </w:tc>
      </w:tr>
    </w:tbl>
    <w:p w14:paraId="30BDE0D0" w14:textId="77777777" w:rsidR="00F41B35" w:rsidRPr="00BB74ED" w:rsidRDefault="00F41B35" w:rsidP="00F41B35">
      <w:pPr>
        <w:spacing w:after="240"/>
      </w:pPr>
    </w:p>
    <w:p w14:paraId="260FB2E1" w14:textId="77777777" w:rsidR="005C0049" w:rsidRDefault="005C0049">
      <w:pPr>
        <w:pStyle w:val="Paragraph"/>
      </w:pPr>
    </w:p>
    <w:sectPr w:rsidR="005C0049" w:rsidSect="00EC5A6F">
      <w:pgSz w:w="11907" w:h="16840" w:code="9"/>
      <w:pgMar w:top="709" w:right="1418" w:bottom="1049" w:left="992" w:header="720" w:footer="62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C190D" w14:textId="77777777" w:rsidR="00507D95" w:rsidRDefault="00507D95">
      <w:r>
        <w:separator/>
      </w:r>
    </w:p>
  </w:endnote>
  <w:endnote w:type="continuationSeparator" w:id="0">
    <w:p w14:paraId="786554B3" w14:textId="77777777" w:rsidR="00507D95" w:rsidRDefault="0050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BCFC" w14:textId="77777777" w:rsidR="00713FC7" w:rsidRDefault="00713FC7" w:rsidP="001F1A04">
    <w:pPr>
      <w:pStyle w:val="Footer"/>
      <w:pBdr>
        <w:top w:val="none" w:sz="0" w:space="0" w:color="auto"/>
      </w:pBdr>
      <w:spacing w:after="0"/>
      <w:jc w:val="right"/>
    </w:pPr>
  </w:p>
  <w:p w14:paraId="3F2DE3D7" w14:textId="77777777" w:rsidR="00713FC7" w:rsidRDefault="00713FC7" w:rsidP="001F1A04">
    <w:pPr>
      <w:pStyle w:val="Footer"/>
      <w:pBdr>
        <w:top w:val="dotted" w:sz="4" w:space="1" w:color="auto"/>
      </w:pBdr>
      <w:spacing w:after="0"/>
      <w:jc w:val="right"/>
    </w:pPr>
  </w:p>
  <w:p w14:paraId="5E8A9635" w14:textId="112345E8" w:rsidR="00713FC7" w:rsidRPr="001F1A04" w:rsidRDefault="00713FC7" w:rsidP="001F1A04">
    <w:pPr>
      <w:pStyle w:val="Footer"/>
      <w:pBdr>
        <w:top w:val="none" w:sz="0" w:space="0" w:color="auto"/>
      </w:pBdr>
      <w:jc w:val="right"/>
      <w:rPr>
        <w:rFonts w:ascii="Arial" w:hAnsi="Arial" w:cs="Arial"/>
        <w:spacing w:val="0"/>
        <w:sz w:val="16"/>
        <w:szCs w:val="16"/>
      </w:rPr>
    </w:pPr>
    <w:r>
      <w:rPr>
        <w:rFonts w:ascii="Arial" w:hAnsi="Arial" w:cs="Arial"/>
        <w:spacing w:val="0"/>
        <w:sz w:val="16"/>
        <w:szCs w:val="16"/>
      </w:rPr>
      <w:t xml:space="preserve">Edition 1.0 </w:t>
    </w:r>
    <w:r w:rsidR="00B17CA6">
      <w:rPr>
        <w:rFonts w:ascii="Arial" w:hAnsi="Arial" w:cs="Arial"/>
        <w:spacing w:val="0"/>
        <w:sz w:val="16"/>
        <w:szCs w:val="16"/>
      </w:rPr>
      <w:t>March</w:t>
    </w:r>
    <w:r w:rsidRPr="001F1A04">
      <w:rPr>
        <w:rFonts w:ascii="Arial" w:hAnsi="Arial" w:cs="Arial"/>
        <w:spacing w:val="0"/>
        <w:sz w:val="16"/>
        <w:szCs w:val="16"/>
      </w:rPr>
      <w:t xml:space="preserve"> </w:t>
    </w:r>
    <w:r>
      <w:rPr>
        <w:rFonts w:ascii="Arial" w:hAnsi="Arial" w:cs="Arial"/>
        <w:spacing w:val="0"/>
        <w:sz w:val="16"/>
        <w:szCs w:val="16"/>
      </w:rPr>
      <w:t xml:space="preserve">2026 </w:t>
    </w:r>
    <w:r w:rsidRPr="001F1A04">
      <w:rPr>
        <w:rFonts w:ascii="Arial" w:hAnsi="Arial" w:cs="Arial"/>
        <w:spacing w:val="0"/>
        <w:sz w:val="16"/>
        <w:szCs w:val="16"/>
      </w:rPr>
      <w:t xml:space="preserve">| page </w:t>
    </w:r>
    <w:r w:rsidRPr="001F1A04">
      <w:rPr>
        <w:rFonts w:ascii="Arial" w:hAnsi="Arial" w:cs="Arial"/>
        <w:spacing w:val="0"/>
        <w:sz w:val="16"/>
        <w:szCs w:val="16"/>
      </w:rPr>
      <w:fldChar w:fldCharType="begin"/>
    </w:r>
    <w:r w:rsidRPr="001F1A04">
      <w:rPr>
        <w:rFonts w:ascii="Arial" w:hAnsi="Arial" w:cs="Arial"/>
        <w:spacing w:val="0"/>
        <w:sz w:val="16"/>
        <w:szCs w:val="16"/>
      </w:rPr>
      <w:instrText xml:space="preserve"> PAGE   \* MERGEFORMAT </w:instrText>
    </w:r>
    <w:r w:rsidRPr="001F1A04">
      <w:rPr>
        <w:rFonts w:ascii="Arial" w:hAnsi="Arial" w:cs="Arial"/>
        <w:spacing w:val="0"/>
        <w:sz w:val="16"/>
        <w:szCs w:val="16"/>
      </w:rPr>
      <w:fldChar w:fldCharType="separate"/>
    </w:r>
    <w:r>
      <w:rPr>
        <w:rFonts w:ascii="Arial" w:hAnsi="Arial" w:cs="Arial"/>
        <w:noProof/>
        <w:spacing w:val="0"/>
        <w:sz w:val="16"/>
        <w:szCs w:val="16"/>
      </w:rPr>
      <w:t>2</w:t>
    </w:r>
    <w:r w:rsidRPr="001F1A04">
      <w:rPr>
        <w:rFonts w:ascii="Arial" w:hAnsi="Arial" w:cs="Arial"/>
        <w:noProof/>
        <w:spacing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E4311" w14:textId="77777777" w:rsidR="00507D95" w:rsidRDefault="00507D95">
      <w:r>
        <w:separator/>
      </w:r>
    </w:p>
  </w:footnote>
  <w:footnote w:type="continuationSeparator" w:id="0">
    <w:p w14:paraId="73E8CDB6" w14:textId="77777777" w:rsidR="00507D95" w:rsidRDefault="00507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0DF9C" w14:textId="77777777" w:rsidR="00713FC7" w:rsidRDefault="00713FC7" w:rsidP="00257515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D203B" w14:textId="29545861" w:rsidR="004C3AEE" w:rsidRPr="003F7623" w:rsidRDefault="004C3AEE" w:rsidP="004C3AEE">
    <w:pPr>
      <w:pBdr>
        <w:bottom w:val="dotted" w:sz="4" w:space="1" w:color="auto"/>
      </w:pBdr>
      <w:tabs>
        <w:tab w:val="center" w:pos="4513"/>
        <w:tab w:val="right" w:pos="9026"/>
      </w:tabs>
      <w:jc w:val="right"/>
      <w:rPr>
        <w:rFonts w:eastAsia="SimSun" w:cs="Arial"/>
        <w:b/>
        <w:sz w:val="16"/>
        <w:szCs w:val="16"/>
        <w:lang w:eastAsia="ja-JP"/>
      </w:rPr>
    </w:pPr>
    <w:r w:rsidRPr="003F7623">
      <w:rPr>
        <w:rFonts w:eastAsia="SimSun" w:cs="Arial"/>
        <w:b/>
        <w:sz w:val="16"/>
        <w:szCs w:val="16"/>
        <w:lang w:eastAsia="ja-JP"/>
      </w:rPr>
      <w:t>AT</w:t>
    </w:r>
    <w:r>
      <w:rPr>
        <w:rFonts w:eastAsia="SimSun" w:cs="Arial"/>
        <w:b/>
        <w:sz w:val="16"/>
        <w:szCs w:val="16"/>
        <w:lang w:eastAsia="ja-JP"/>
      </w:rPr>
      <w:t>M</w:t>
    </w:r>
    <w:r w:rsidRPr="003F7623">
      <w:rPr>
        <w:rFonts w:eastAsia="SimSun" w:cs="Arial"/>
        <w:b/>
        <w:sz w:val="16"/>
        <w:szCs w:val="16"/>
        <w:lang w:eastAsia="ja-JP"/>
      </w:rPr>
      <w:t xml:space="preserve"> </w:t>
    </w:r>
    <w:r w:rsidR="00A71731">
      <w:rPr>
        <w:rFonts w:eastAsia="SimSun" w:cs="Arial"/>
        <w:b/>
        <w:sz w:val="16"/>
        <w:szCs w:val="16"/>
        <w:lang w:eastAsia="ja-JP"/>
      </w:rPr>
      <w:t>830 Testing of Guide Posts</w:t>
    </w:r>
  </w:p>
  <w:p w14:paraId="3FBA5731" w14:textId="77777777" w:rsidR="004C3AEE" w:rsidRPr="001F1A04" w:rsidRDefault="004C3AEE" w:rsidP="004C3AEE">
    <w:pPr>
      <w:pStyle w:val="Header"/>
      <w:pBdr>
        <w:bottom w:val="none" w:sz="0" w:space="0" w:color="auto"/>
      </w:pBdr>
      <w:spacing w:before="0" w:after="0"/>
      <w:rPr>
        <w:rFonts w:ascii="Arial" w:hAnsi="Arial" w:cs="Arial"/>
        <w:sz w:val="16"/>
        <w:szCs w:val="16"/>
      </w:rPr>
    </w:pPr>
  </w:p>
  <w:p w14:paraId="6BBD92F4" w14:textId="77777777" w:rsidR="00602527" w:rsidRPr="004C3AEE" w:rsidRDefault="00602527" w:rsidP="00A71731">
    <w:pPr>
      <w:pStyle w:val="Header"/>
      <w:pBdr>
        <w:bottom w:val="none" w:sz="0" w:space="0" w:color="auto"/>
      </w:pBdr>
      <w:spacing w:before="0" w:after="0"/>
      <w:rPr>
        <w:rFonts w:eastAsia="SimSu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4EB0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7ADA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2420B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A689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84A84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AD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3A124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8E7FB8"/>
    <w:lvl w:ilvl="0">
      <w:start w:val="1"/>
      <w:numFmt w:val="bullet"/>
      <w:pStyle w:val="ListBullet2"/>
      <w:lvlText w:val="−"/>
      <w:lvlJc w:val="left"/>
      <w:pPr>
        <w:ind w:left="785" w:hanging="360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504268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163D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972DC"/>
    <w:multiLevelType w:val="hybridMultilevel"/>
    <w:tmpl w:val="44ECA078"/>
    <w:lvl w:ilvl="0" w:tplc="886E7D64">
      <w:start w:val="1"/>
      <w:numFmt w:val="bullet"/>
      <w:pStyle w:val="BulletListLevel2lastitem"/>
      <w:lvlText w:val="—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D91087"/>
    <w:multiLevelType w:val="multilevel"/>
    <w:tmpl w:val="0808745A"/>
    <w:lvl w:ilvl="0">
      <w:start w:val="1"/>
      <w:numFmt w:val="bullet"/>
      <w:pStyle w:val="TableBullet1"/>
      <w:lvlText w:val=""/>
      <w:lvlJc w:val="left"/>
      <w:pPr>
        <w:ind w:left="357" w:hanging="357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pStyle w:val="TableBullet2"/>
      <w:lvlText w:val="−"/>
      <w:lvlJc w:val="left"/>
      <w:pPr>
        <w:tabs>
          <w:tab w:val="num" w:pos="714"/>
        </w:tabs>
        <w:ind w:left="714" w:hanging="357"/>
      </w:pPr>
      <w:rPr>
        <w:rFonts w:ascii="Calibri" w:hAnsi="Calibri" w:hint="default"/>
        <w:b w:val="0"/>
        <w:i w:val="0"/>
        <w:color w:val="auto"/>
        <w:sz w:val="18"/>
      </w:rPr>
    </w:lvl>
    <w:lvl w:ilvl="2">
      <w:start w:val="1"/>
      <w:numFmt w:val="bullet"/>
      <w:pStyle w:val="TableBullet3"/>
      <w:lvlText w:val="−"/>
      <w:lvlJc w:val="left"/>
      <w:pPr>
        <w:ind w:left="1071" w:hanging="357"/>
      </w:pPr>
      <w:rPr>
        <w:rFonts w:ascii="Calibri" w:hAnsi="Calibri" w:hint="default"/>
        <w:b w:val="0"/>
        <w:i w:val="0"/>
        <w:color w:val="auto"/>
        <w:sz w:val="18"/>
      </w:rPr>
    </w:lvl>
    <w:lvl w:ilvl="3">
      <w:start w:val="1"/>
      <w:numFmt w:val="bullet"/>
      <w:lvlText w:val="−"/>
      <w:lvlJc w:val="left"/>
      <w:pPr>
        <w:ind w:left="1428" w:hanging="357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785" w:hanging="357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2142" w:hanging="357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2499" w:hanging="357"/>
      </w:pPr>
      <w:rPr>
        <w:rFonts w:ascii="Calibri" w:hAnsi="Calibri" w:hint="default"/>
        <w:b w:val="0"/>
        <w:i w:val="0"/>
        <w:color w:val="auto"/>
        <w:sz w:val="18"/>
      </w:rPr>
    </w:lvl>
    <w:lvl w:ilvl="7">
      <w:start w:val="1"/>
      <w:numFmt w:val="bullet"/>
      <w:lvlText w:val="−"/>
      <w:lvlJc w:val="left"/>
      <w:pPr>
        <w:ind w:left="2856" w:hanging="357"/>
      </w:pPr>
      <w:rPr>
        <w:rFonts w:ascii="Calibri" w:hAnsi="Calibri" w:hint="default"/>
        <w:b w:val="0"/>
        <w:i w:val="0"/>
        <w:color w:val="auto"/>
        <w:sz w:val="18"/>
      </w:rPr>
    </w:lvl>
    <w:lvl w:ilvl="8">
      <w:start w:val="1"/>
      <w:numFmt w:val="bullet"/>
      <w:lvlText w:val="−"/>
      <w:lvlJc w:val="left"/>
      <w:pPr>
        <w:ind w:left="3213" w:hanging="357"/>
      </w:pPr>
      <w:rPr>
        <w:rFonts w:ascii="Calibri" w:hAnsi="Calibri" w:hint="default"/>
        <w:b w:val="0"/>
        <w:i w:val="0"/>
        <w:color w:val="auto"/>
        <w:sz w:val="18"/>
      </w:rPr>
    </w:lvl>
  </w:abstractNum>
  <w:abstractNum w:abstractNumId="12" w15:restartNumberingAfterBreak="0">
    <w:nsid w:val="027F6F32"/>
    <w:multiLevelType w:val="hybridMultilevel"/>
    <w:tmpl w:val="881E54BA"/>
    <w:lvl w:ilvl="0" w:tplc="D0C83004">
      <w:start w:val="1"/>
      <w:numFmt w:val="bullet"/>
      <w:pStyle w:val="BulletListindent1"/>
      <w:lvlText w:val=""/>
      <w:lvlJc w:val="left"/>
      <w:pPr>
        <w:tabs>
          <w:tab w:val="num" w:pos="767"/>
        </w:tabs>
        <w:ind w:left="767" w:hanging="567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836F1C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169519D7"/>
    <w:multiLevelType w:val="multilevel"/>
    <w:tmpl w:val="D7BE32E6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pStyle w:val="Bodynumbered2"/>
      <w:lvlText w:val="%2)"/>
      <w:lvlJc w:val="left"/>
      <w:pPr>
        <w:ind w:left="992" w:hanging="425"/>
      </w:pPr>
      <w:rPr>
        <w:rFonts w:hint="default"/>
        <w:i w:val="0"/>
        <w:spacing w:val="-4"/>
        <w:sz w:val="20"/>
        <w:szCs w:val="22"/>
      </w:rPr>
    </w:lvl>
    <w:lvl w:ilvl="2">
      <w:start w:val="1"/>
      <w:numFmt w:val="lowerRoman"/>
      <w:pStyle w:val="Bodynumbered3"/>
      <w:lvlText w:val="%3)"/>
      <w:lvlJc w:val="left"/>
      <w:pPr>
        <w:ind w:left="1418" w:hanging="426"/>
      </w:pPr>
      <w:rPr>
        <w:rFonts w:hint="default"/>
        <w:spacing w:val="0"/>
      </w:rPr>
    </w:lvl>
    <w:lvl w:ilvl="3">
      <w:start w:val="1"/>
      <w:numFmt w:val="decimal"/>
      <w:lvlText w:val="%1.%2.%3.%4"/>
      <w:lvlJc w:val="right"/>
      <w:pPr>
        <w:tabs>
          <w:tab w:val="num" w:pos="737"/>
        </w:tabs>
        <w:ind w:left="737" w:hanging="170"/>
      </w:pPr>
      <w:rPr>
        <w:rFonts w:hint="default"/>
        <w:spacing w:val="-20"/>
        <w:w w:val="99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15" w15:restartNumberingAfterBreak="0">
    <w:nsid w:val="1727749B"/>
    <w:multiLevelType w:val="multilevel"/>
    <w:tmpl w:val="719A7C60"/>
    <w:lvl w:ilvl="0">
      <w:start w:val="1"/>
      <w:numFmt w:val="upperLetter"/>
      <w:pStyle w:val="AppendixHeading1"/>
      <w:lvlText w:val="Appendix %1"/>
      <w:lvlJc w:val="left"/>
      <w:pPr>
        <w:ind w:left="2835" w:hanging="2835"/>
      </w:pPr>
      <w:rPr>
        <w:rFonts w:cs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1BD609C3"/>
    <w:multiLevelType w:val="multilevel"/>
    <w:tmpl w:val="089A4BDC"/>
    <w:lvl w:ilvl="0">
      <w:start w:val="1"/>
      <w:numFmt w:val="upperLetter"/>
      <w:pStyle w:val="AnnexureHeading"/>
      <w:lvlText w:val="Annexure %1"/>
      <w:lvlJc w:val="left"/>
      <w:pPr>
        <w:ind w:left="2126" w:hanging="2126"/>
      </w:pPr>
      <w:rPr>
        <w:rFonts w:ascii="Arial Bold" w:hAnsi="Arial Bold" w:cs="Arial" w:hint="default"/>
        <w:b/>
        <w:bCs w:val="0"/>
        <w:i w:val="0"/>
        <w:iCs w:val="0"/>
        <w:caps w:val="0"/>
        <w:strike w:val="0"/>
        <w:dstrike w:val="0"/>
        <w:vanish w:val="0"/>
        <w:color w:val="004259"/>
        <w:spacing w:val="0"/>
        <w:w w:val="100"/>
        <w:kern w:val="0"/>
        <w:position w:val="0"/>
        <w:sz w:val="28"/>
        <w:u w:val="none"/>
        <w:effect w:val="none"/>
        <w:vertAlign w:val="baseline"/>
        <w:em w:val="none"/>
      </w:rPr>
    </w:lvl>
    <w:lvl w:ilvl="1">
      <w:start w:val="1"/>
      <w:numFmt w:val="decimal"/>
      <w:pStyle w:val="AnnexureHeading2"/>
      <w:lvlText w:val="%1.%2"/>
      <w:lvlJc w:val="left"/>
      <w:pPr>
        <w:tabs>
          <w:tab w:val="num" w:pos="851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pStyle w:val="AnnexureBodyText"/>
      <w:lvlText w:val="%1.%2.%3"/>
      <w:lvlJc w:val="left"/>
      <w:pPr>
        <w:tabs>
          <w:tab w:val="num" w:pos="851"/>
        </w:tabs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1C7164A8"/>
    <w:multiLevelType w:val="multilevel"/>
    <w:tmpl w:val="7EEA45C8"/>
    <w:lvl w:ilvl="0">
      <w:start w:val="1"/>
      <w:numFmt w:val="lowerLetter"/>
      <w:pStyle w:val="NumberedList"/>
      <w:lvlText w:val="(%1)"/>
      <w:lvlJc w:val="left"/>
      <w:pPr>
        <w:ind w:left="567" w:hanging="567"/>
      </w:pPr>
      <w:rPr>
        <w:rFonts w:ascii="Arial" w:hAnsi="Arial" w:hint="default"/>
        <w:sz w:val="20"/>
        <w:szCs w:val="22"/>
      </w:rPr>
    </w:lvl>
    <w:lvl w:ilvl="1">
      <w:start w:val="1"/>
      <w:numFmt w:val="lowerRoman"/>
      <w:pStyle w:val="Numberedlistlevel2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18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0A9368D"/>
    <w:multiLevelType w:val="hybridMultilevel"/>
    <w:tmpl w:val="4A4236EE"/>
    <w:lvl w:ilvl="0" w:tplc="C186E4C0">
      <w:start w:val="1"/>
      <w:numFmt w:val="bullet"/>
      <w:pStyle w:val="appHeading1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10502AC"/>
    <w:multiLevelType w:val="hybridMultilevel"/>
    <w:tmpl w:val="CE8A0900"/>
    <w:lvl w:ilvl="0" w:tplc="2AEAD21A">
      <w:start w:val="1"/>
      <w:numFmt w:val="decimal"/>
      <w:pStyle w:val="TableFigureNotesList"/>
      <w:lvlText w:val="%1"/>
      <w:lvlJc w:val="left"/>
      <w:pPr>
        <w:tabs>
          <w:tab w:val="num" w:pos="284"/>
        </w:tabs>
        <w:ind w:left="284" w:hanging="284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F46D89"/>
    <w:multiLevelType w:val="multilevel"/>
    <w:tmpl w:val="E2906688"/>
    <w:lvl w:ilvl="0">
      <w:start w:val="1"/>
      <w:numFmt w:val="lowerLetter"/>
      <w:pStyle w:val="Style12"/>
      <w:lvlText w:val="%1)"/>
      <w:lvlJc w:val="left"/>
      <w:pPr>
        <w:ind w:left="2976" w:hanging="567"/>
      </w:pPr>
      <w:rPr>
        <w:rFonts w:ascii="Arial" w:hAnsi="Arial" w:hint="default"/>
        <w:b w:val="0"/>
        <w:i w:val="0"/>
        <w:w w:val="100"/>
        <w:sz w:val="18"/>
        <w:szCs w:val="22"/>
      </w:rPr>
    </w:lvl>
    <w:lvl w:ilvl="1">
      <w:numFmt w:val="bullet"/>
      <w:lvlText w:val="•"/>
      <w:lvlJc w:val="left"/>
      <w:pPr>
        <w:ind w:left="3834" w:hanging="567"/>
      </w:pPr>
      <w:rPr>
        <w:rFonts w:hint="default"/>
      </w:rPr>
    </w:lvl>
    <w:lvl w:ilvl="2">
      <w:numFmt w:val="bullet"/>
      <w:lvlText w:val="•"/>
      <w:lvlJc w:val="left"/>
      <w:pPr>
        <w:ind w:left="4701" w:hanging="567"/>
      </w:pPr>
      <w:rPr>
        <w:rFonts w:hint="default"/>
      </w:rPr>
    </w:lvl>
    <w:lvl w:ilvl="3">
      <w:numFmt w:val="bullet"/>
      <w:lvlText w:val="•"/>
      <w:lvlJc w:val="left"/>
      <w:pPr>
        <w:ind w:left="5567" w:hanging="567"/>
      </w:pPr>
      <w:rPr>
        <w:rFonts w:hint="default"/>
      </w:rPr>
    </w:lvl>
    <w:lvl w:ilvl="4">
      <w:numFmt w:val="bullet"/>
      <w:lvlText w:val="•"/>
      <w:lvlJc w:val="left"/>
      <w:pPr>
        <w:ind w:left="6434" w:hanging="567"/>
      </w:pPr>
      <w:rPr>
        <w:rFonts w:hint="default"/>
      </w:rPr>
    </w:lvl>
    <w:lvl w:ilvl="5">
      <w:numFmt w:val="bullet"/>
      <w:lvlText w:val="•"/>
      <w:lvlJc w:val="left"/>
      <w:pPr>
        <w:ind w:left="7301" w:hanging="567"/>
      </w:pPr>
      <w:rPr>
        <w:rFonts w:hint="default"/>
      </w:rPr>
    </w:lvl>
    <w:lvl w:ilvl="6">
      <w:numFmt w:val="bullet"/>
      <w:lvlText w:val="•"/>
      <w:lvlJc w:val="left"/>
      <w:pPr>
        <w:ind w:left="8167" w:hanging="567"/>
      </w:pPr>
      <w:rPr>
        <w:rFonts w:hint="default"/>
      </w:rPr>
    </w:lvl>
    <w:lvl w:ilvl="7">
      <w:numFmt w:val="bullet"/>
      <w:lvlText w:val="•"/>
      <w:lvlJc w:val="left"/>
      <w:pPr>
        <w:ind w:left="9034" w:hanging="567"/>
      </w:pPr>
      <w:rPr>
        <w:rFonts w:hint="default"/>
      </w:rPr>
    </w:lvl>
    <w:lvl w:ilvl="8">
      <w:numFmt w:val="bullet"/>
      <w:lvlText w:val="•"/>
      <w:lvlJc w:val="left"/>
      <w:pPr>
        <w:ind w:left="9901" w:hanging="567"/>
      </w:pPr>
      <w:rPr>
        <w:rFonts w:hint="default"/>
      </w:rPr>
    </w:lvl>
  </w:abstractNum>
  <w:abstractNum w:abstractNumId="22" w15:restartNumberingAfterBreak="0">
    <w:nsid w:val="25196430"/>
    <w:multiLevelType w:val="multilevel"/>
    <w:tmpl w:val="DA80F4CC"/>
    <w:lvl w:ilvl="0">
      <w:start w:val="1"/>
      <w:numFmt w:val="lowerLetter"/>
      <w:pStyle w:val="DefinitionsNumbered1"/>
      <w:lvlText w:val="%1)"/>
      <w:lvlJc w:val="left"/>
      <w:pPr>
        <w:ind w:left="425" w:hanging="425"/>
      </w:pPr>
    </w:lvl>
    <w:lvl w:ilvl="1">
      <w:start w:val="1"/>
      <w:numFmt w:val="lowerRoman"/>
      <w:pStyle w:val="DefinitionsNumbered2"/>
      <w:lvlText w:val="%2)"/>
      <w:lvlJc w:val="left"/>
      <w:pPr>
        <w:ind w:left="425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9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6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3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0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5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231" w:hanging="180"/>
      </w:pPr>
      <w:rPr>
        <w:rFonts w:hint="default"/>
      </w:rPr>
    </w:lvl>
  </w:abstractNum>
  <w:abstractNum w:abstractNumId="23" w15:restartNumberingAfterBreak="0">
    <w:nsid w:val="2893495B"/>
    <w:multiLevelType w:val="hybridMultilevel"/>
    <w:tmpl w:val="13645C9E"/>
    <w:lvl w:ilvl="0" w:tplc="A306AD5A">
      <w:start w:val="1"/>
      <w:numFmt w:val="bullet"/>
      <w:pStyle w:val="TableFigureNotes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C410E9"/>
    <w:multiLevelType w:val="multilevel"/>
    <w:tmpl w:val="45F4FA74"/>
    <w:lvl w:ilvl="0">
      <w:start w:val="1"/>
      <w:numFmt w:val="none"/>
      <w:pStyle w:val="Subheading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pStyle w:val="Subheading"/>
      <w:lvlText w:val="%3."/>
      <w:lvlJc w:val="left"/>
      <w:pPr>
        <w:tabs>
          <w:tab w:val="num" w:pos="1134"/>
        </w:tabs>
        <w:ind w:left="1134" w:hanging="425"/>
      </w:pPr>
      <w:rPr>
        <w:rFonts w:hint="default"/>
        <w:b w:val="0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25" w15:restartNumberingAfterBreak="0">
    <w:nsid w:val="2CC00731"/>
    <w:multiLevelType w:val="hybridMultilevel"/>
    <w:tmpl w:val="2E165CC8"/>
    <w:lvl w:ilvl="0" w:tplc="EEB2DDD2">
      <w:start w:val="1"/>
      <w:numFmt w:val="bullet"/>
      <w:pStyle w:val="BulletListlastitem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B8003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414F3436"/>
    <w:multiLevelType w:val="multilevel"/>
    <w:tmpl w:val="CCEADF48"/>
    <w:lvl w:ilvl="0">
      <w:start w:val="1"/>
      <w:numFmt w:val="upperLetter"/>
      <w:pStyle w:val="AttachmentHeading"/>
      <w:lvlText w:val="Attachment %1"/>
      <w:lvlJc w:val="left"/>
      <w:pPr>
        <w:tabs>
          <w:tab w:val="num" w:pos="2835"/>
        </w:tabs>
        <w:ind w:left="2126" w:hanging="2126"/>
      </w:pPr>
      <w:rPr>
        <w:rFonts w:ascii="Arial Bold" w:hAnsi="Arial Bold" w:cs="Arial" w:hint="default"/>
        <w:b/>
        <w:bCs w:val="0"/>
        <w:i w:val="0"/>
        <w:iCs w:val="0"/>
        <w:caps w:val="0"/>
        <w:strike w:val="0"/>
        <w:dstrike w:val="0"/>
        <w:vanish w:val="0"/>
        <w:color w:val="004259"/>
        <w:spacing w:val="0"/>
        <w:w w:val="100"/>
        <w:kern w:val="0"/>
        <w:position w:val="0"/>
        <w:sz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48C74567"/>
    <w:multiLevelType w:val="hybridMultilevel"/>
    <w:tmpl w:val="A59AACA8"/>
    <w:lvl w:ilvl="0" w:tplc="5C7EB35A">
      <w:start w:val="1"/>
      <w:numFmt w:val="bullet"/>
      <w:pStyle w:val="BulletLis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F35BD4"/>
    <w:multiLevelType w:val="hybridMultilevel"/>
    <w:tmpl w:val="E046A1DC"/>
    <w:lvl w:ilvl="0" w:tplc="E5E2C06E">
      <w:start w:val="1"/>
      <w:numFmt w:val="bullet"/>
      <w:pStyle w:val="BulletListLevel2"/>
      <w:lvlText w:val="—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3B4BA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4FB52995"/>
    <w:multiLevelType w:val="multilevel"/>
    <w:tmpl w:val="6D782B10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9416BBE"/>
    <w:multiLevelType w:val="hybridMultilevel"/>
    <w:tmpl w:val="0608A1AA"/>
    <w:lvl w:ilvl="0" w:tplc="84D66BE0">
      <w:start w:val="1"/>
      <w:numFmt w:val="lowerLetter"/>
      <w:pStyle w:val="LetteredParagraph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061937"/>
    <w:multiLevelType w:val="hybridMultilevel"/>
    <w:tmpl w:val="A1444FAA"/>
    <w:lvl w:ilvl="0" w:tplc="8CFC3B34">
      <w:numFmt w:val="bullet"/>
      <w:pStyle w:val="BulletListLevel3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20A5505"/>
    <w:multiLevelType w:val="hybridMultilevel"/>
    <w:tmpl w:val="DD7EBABC"/>
    <w:lvl w:ilvl="0" w:tplc="B79A0EFA">
      <w:start w:val="1"/>
      <w:numFmt w:val="bullet"/>
      <w:pStyle w:val="BulletListLevel3lastitem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D1A9B"/>
    <w:multiLevelType w:val="multilevel"/>
    <w:tmpl w:val="8C40D57A"/>
    <w:lvl w:ilvl="0">
      <w:start w:val="1"/>
      <w:numFmt w:val="bullet"/>
      <w:pStyle w:val="Definitions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27273B"/>
    <w:multiLevelType w:val="multilevel"/>
    <w:tmpl w:val="2FB4748C"/>
    <w:lvl w:ilvl="0">
      <w:start w:val="1"/>
      <w:numFmt w:val="decimal"/>
      <w:pStyle w:val="Table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ed2"/>
      <w:lvlText w:val="%2)"/>
      <w:lvlJc w:val="left"/>
      <w:pPr>
        <w:ind w:left="567" w:hanging="283"/>
      </w:pPr>
      <w:rPr>
        <w:rFonts w:hint="default"/>
        <w:i w:val="0"/>
        <w:spacing w:val="-4"/>
        <w:sz w:val="18"/>
        <w:szCs w:val="22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425" w:firstLine="0"/>
      </w:pPr>
      <w:rPr>
        <w:rFonts w:hint="default"/>
        <w:spacing w:val="0"/>
      </w:rPr>
    </w:lvl>
    <w:lvl w:ilvl="3">
      <w:start w:val="1"/>
      <w:numFmt w:val="decimal"/>
      <w:lvlText w:val="%1.%2.%3.%4"/>
      <w:lvlJc w:val="right"/>
      <w:pPr>
        <w:tabs>
          <w:tab w:val="num" w:pos="737"/>
        </w:tabs>
        <w:ind w:left="737" w:hanging="170"/>
      </w:pPr>
      <w:rPr>
        <w:rFonts w:hint="default"/>
        <w:spacing w:val="-20"/>
        <w:w w:val="99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37" w15:restartNumberingAfterBreak="0">
    <w:nsid w:val="70025376"/>
    <w:multiLevelType w:val="hybridMultilevel"/>
    <w:tmpl w:val="BCC20D18"/>
    <w:lvl w:ilvl="0" w:tplc="C2CCB202">
      <w:start w:val="1"/>
      <w:numFmt w:val="bullet"/>
      <w:pStyle w:val="TableFigureLevel1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A21D5"/>
    <w:multiLevelType w:val="multilevel"/>
    <w:tmpl w:val="1070D6EE"/>
    <w:lvl w:ilvl="0">
      <w:start w:val="1"/>
      <w:numFmt w:val="decimal"/>
      <w:pStyle w:val="Notes"/>
      <w:lvlText w:val="%1."/>
      <w:lvlJc w:val="left"/>
      <w:pPr>
        <w:ind w:left="851" w:hanging="567"/>
      </w:pPr>
      <w:rPr>
        <w:rFonts w:hint="default"/>
      </w:rPr>
    </w:lvl>
    <w:lvl w:ilvl="1">
      <w:start w:val="1"/>
      <w:numFmt w:val="lowerLetter"/>
      <w:pStyle w:val="Notesnumbered2"/>
      <w:lvlText w:val="%2)"/>
      <w:lvlJc w:val="left"/>
      <w:pPr>
        <w:tabs>
          <w:tab w:val="num" w:pos="0"/>
        </w:tabs>
        <w:ind w:left="-142" w:firstLine="142"/>
      </w:pPr>
      <w:rPr>
        <w:rFonts w:hint="default"/>
        <w:sz w:val="18"/>
        <w:szCs w:val="20"/>
      </w:rPr>
    </w:lvl>
    <w:lvl w:ilvl="2">
      <w:start w:val="1"/>
      <w:numFmt w:val="decimal"/>
      <w:lvlText w:val="%1.%3"/>
      <w:lvlJc w:val="left"/>
      <w:pPr>
        <w:tabs>
          <w:tab w:val="num" w:pos="567"/>
        </w:tabs>
        <w:ind w:left="567" w:hanging="425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lvlText w:val=".%5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2835"/>
        </w:tabs>
        <w:ind w:left="2835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264"/>
        </w:tabs>
        <w:ind w:left="3969" w:hanging="425"/>
      </w:pPr>
      <w:rPr>
        <w:rFonts w:hint="default"/>
      </w:rPr>
    </w:lvl>
  </w:abstractNum>
  <w:abstractNum w:abstractNumId="39" w15:restartNumberingAfterBreak="0">
    <w:nsid w:val="781757E3"/>
    <w:multiLevelType w:val="multilevel"/>
    <w:tmpl w:val="7AC09338"/>
    <w:lvl w:ilvl="0">
      <w:start w:val="1"/>
      <w:numFmt w:val="decimal"/>
      <w:lvlRestart w:val="0"/>
      <w:pStyle w:val="CommentaryHeading1"/>
      <w:suff w:val="nothing"/>
      <w:lvlText w:val="Commentary %1"/>
      <w:lvlJc w:val="left"/>
      <w:pPr>
        <w:ind w:left="2835" w:hanging="2835"/>
      </w:pPr>
      <w:rPr>
        <w:rFonts w:ascii="Arial Bold" w:hAnsi="Arial Bold" w:hint="default"/>
        <w:b/>
        <w:i w:val="0"/>
        <w:caps/>
        <w:color w:val="auto"/>
      </w:rPr>
    </w:lvl>
    <w:lvl w:ilvl="1">
      <w:start w:val="1"/>
      <w:numFmt w:val="decimal"/>
      <w:pStyle w:val="CommentaryHeading2"/>
      <w:lvlText w:val="C%1.%2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 w:val="0"/>
        <w:caps/>
        <w:color w:val="auto"/>
      </w:rPr>
    </w:lvl>
    <w:lvl w:ilvl="2">
      <w:start w:val="1"/>
      <w:numFmt w:val="decimal"/>
      <w:pStyle w:val="CommentaryHeading3"/>
      <w:lvlText w:val="C%1.%2.%3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/>
        <w:caps/>
      </w:rPr>
    </w:lvl>
    <w:lvl w:ilvl="3">
      <w:start w:val="1"/>
      <w:numFmt w:val="decimal"/>
      <w:lvlText w:val="%1.%2.%3.%4."/>
      <w:lvlJc w:val="left"/>
      <w:pPr>
        <w:tabs>
          <w:tab w:val="num" w:pos="2037"/>
        </w:tabs>
        <w:ind w:left="1969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57"/>
        </w:tabs>
        <w:ind w:left="247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20"/>
        </w:tabs>
        <w:ind w:left="297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47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97"/>
        </w:tabs>
        <w:ind w:left="398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7"/>
        </w:tabs>
        <w:ind w:left="4560" w:hanging="1440"/>
      </w:pPr>
      <w:rPr>
        <w:rFonts w:hint="default"/>
      </w:rPr>
    </w:lvl>
  </w:abstractNum>
  <w:abstractNum w:abstractNumId="40" w15:restartNumberingAfterBreak="0">
    <w:nsid w:val="7ADB70F5"/>
    <w:multiLevelType w:val="multilevel"/>
    <w:tmpl w:val="0C7C56D4"/>
    <w:lvl w:ilvl="0">
      <w:start w:val="1"/>
      <w:numFmt w:val="none"/>
      <w:pStyle w:val="Heading7"/>
      <w:lvlText w:val=""/>
      <w:lvlJc w:val="left"/>
      <w:pPr>
        <w:tabs>
          <w:tab w:val="num" w:pos="2835"/>
        </w:tabs>
        <w:ind w:left="2835" w:hanging="2835"/>
      </w:pPr>
      <w:rPr>
        <w:rFonts w:ascii="Arial" w:hAnsi="Arial" w:hint="default"/>
        <w:caps/>
        <w:sz w:val="32"/>
        <w:szCs w:val="3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Text w:val="APPENDIX %7"/>
      <w:lvlJc w:val="left"/>
      <w:pPr>
        <w:tabs>
          <w:tab w:val="num" w:pos="2835"/>
        </w:tabs>
        <w:ind w:left="2835" w:hanging="2835"/>
      </w:pPr>
      <w:rPr>
        <w:rFonts w:ascii="Arial" w:hAnsi="Arial" w:hint="default"/>
        <w:caps/>
        <w:sz w:val="32"/>
        <w:szCs w:val="3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332028663">
    <w:abstractNumId w:val="13"/>
  </w:num>
  <w:num w:numId="2" w16cid:durableId="473304032">
    <w:abstractNumId w:val="30"/>
  </w:num>
  <w:num w:numId="3" w16cid:durableId="689260884">
    <w:abstractNumId w:val="19"/>
  </w:num>
  <w:num w:numId="4" w16cid:durableId="1130782320">
    <w:abstractNumId w:val="15"/>
  </w:num>
  <w:num w:numId="5" w16cid:durableId="1257254637">
    <w:abstractNumId w:val="26"/>
  </w:num>
  <w:num w:numId="6" w16cid:durableId="151915821">
    <w:abstractNumId w:val="28"/>
  </w:num>
  <w:num w:numId="7" w16cid:durableId="1664820250">
    <w:abstractNumId w:val="12"/>
  </w:num>
  <w:num w:numId="8" w16cid:durableId="1205561831">
    <w:abstractNumId w:val="25"/>
  </w:num>
  <w:num w:numId="9" w16cid:durableId="763646820">
    <w:abstractNumId w:val="29"/>
  </w:num>
  <w:num w:numId="10" w16cid:durableId="395200720">
    <w:abstractNumId w:val="10"/>
  </w:num>
  <w:num w:numId="11" w16cid:durableId="1126315576">
    <w:abstractNumId w:val="33"/>
  </w:num>
  <w:num w:numId="12" w16cid:durableId="597060222">
    <w:abstractNumId w:val="34"/>
  </w:num>
  <w:num w:numId="13" w16cid:durableId="1830948228">
    <w:abstractNumId w:val="39"/>
  </w:num>
  <w:num w:numId="14" w16cid:durableId="675688573">
    <w:abstractNumId w:val="31"/>
  </w:num>
  <w:num w:numId="15" w16cid:durableId="1829713985">
    <w:abstractNumId w:val="40"/>
  </w:num>
  <w:num w:numId="16" w16cid:durableId="2126272248">
    <w:abstractNumId w:val="32"/>
  </w:num>
  <w:num w:numId="17" w16cid:durableId="828247768">
    <w:abstractNumId w:val="9"/>
  </w:num>
  <w:num w:numId="18" w16cid:durableId="278336158">
    <w:abstractNumId w:val="7"/>
  </w:num>
  <w:num w:numId="19" w16cid:durableId="708186719">
    <w:abstractNumId w:val="6"/>
  </w:num>
  <w:num w:numId="20" w16cid:durableId="2135781745">
    <w:abstractNumId w:val="5"/>
  </w:num>
  <w:num w:numId="21" w16cid:durableId="1110273526">
    <w:abstractNumId w:val="4"/>
  </w:num>
  <w:num w:numId="22" w16cid:durableId="1388803708">
    <w:abstractNumId w:val="8"/>
  </w:num>
  <w:num w:numId="23" w16cid:durableId="325060780">
    <w:abstractNumId w:val="3"/>
  </w:num>
  <w:num w:numId="24" w16cid:durableId="505293591">
    <w:abstractNumId w:val="2"/>
  </w:num>
  <w:num w:numId="25" w16cid:durableId="404306063">
    <w:abstractNumId w:val="1"/>
  </w:num>
  <w:num w:numId="26" w16cid:durableId="822428453">
    <w:abstractNumId w:val="0"/>
  </w:num>
  <w:num w:numId="27" w16cid:durableId="423066704">
    <w:abstractNumId w:val="37"/>
  </w:num>
  <w:num w:numId="28" w16cid:durableId="2072459983">
    <w:abstractNumId w:val="23"/>
  </w:num>
  <w:num w:numId="29" w16cid:durableId="9019083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185339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60369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2491009">
    <w:abstractNumId w:val="20"/>
  </w:num>
  <w:num w:numId="33" w16cid:durableId="15890790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60786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473289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161407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10263638">
    <w:abstractNumId w:val="17"/>
    <w:lvlOverride w:ilvl="0">
      <w:startOverride w:val="1"/>
    </w:lvlOverride>
  </w:num>
  <w:num w:numId="38" w16cid:durableId="18535673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90097919">
    <w:abstractNumId w:val="16"/>
  </w:num>
  <w:num w:numId="40" w16cid:durableId="1151412092">
    <w:abstractNumId w:val="27"/>
  </w:num>
  <w:num w:numId="41" w16cid:durableId="652105286">
    <w:abstractNumId w:val="14"/>
  </w:num>
  <w:num w:numId="42" w16cid:durableId="530192577">
    <w:abstractNumId w:val="22"/>
  </w:num>
  <w:num w:numId="43" w16cid:durableId="813302611">
    <w:abstractNumId w:val="35"/>
  </w:num>
  <w:num w:numId="44" w16cid:durableId="1629972140">
    <w:abstractNumId w:val="18"/>
  </w:num>
  <w:num w:numId="45" w16cid:durableId="1515338398">
    <w:abstractNumId w:val="38"/>
  </w:num>
  <w:num w:numId="46" w16cid:durableId="1323201180">
    <w:abstractNumId w:val="21"/>
  </w:num>
  <w:num w:numId="47" w16cid:durableId="169950866">
    <w:abstractNumId w:val="24"/>
  </w:num>
  <w:num w:numId="48" w16cid:durableId="405883722">
    <w:abstractNumId w:val="11"/>
  </w:num>
  <w:num w:numId="49" w16cid:durableId="1573009630">
    <w:abstractNumId w:val="36"/>
  </w:num>
  <w:num w:numId="50" w16cid:durableId="84306751">
    <w:abstractNumId w:val="1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readOnly" w:enforcement="0"/>
  <w:defaultTabStop w:val="170"/>
  <w:clickAndTypeStyle w:val="Paragraph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FB"/>
    <w:rsid w:val="000023AD"/>
    <w:rsid w:val="00002EC3"/>
    <w:rsid w:val="00007339"/>
    <w:rsid w:val="00012D17"/>
    <w:rsid w:val="00017212"/>
    <w:rsid w:val="00024D29"/>
    <w:rsid w:val="000258B2"/>
    <w:rsid w:val="00030F5A"/>
    <w:rsid w:val="00032A4E"/>
    <w:rsid w:val="00036414"/>
    <w:rsid w:val="000373A8"/>
    <w:rsid w:val="0003794A"/>
    <w:rsid w:val="000402A2"/>
    <w:rsid w:val="00046273"/>
    <w:rsid w:val="000514DE"/>
    <w:rsid w:val="0005190B"/>
    <w:rsid w:val="000533BD"/>
    <w:rsid w:val="000556F8"/>
    <w:rsid w:val="00060532"/>
    <w:rsid w:val="00063EDA"/>
    <w:rsid w:val="0006548A"/>
    <w:rsid w:val="00065AEE"/>
    <w:rsid w:val="00066135"/>
    <w:rsid w:val="00067CCC"/>
    <w:rsid w:val="000705BF"/>
    <w:rsid w:val="000723A7"/>
    <w:rsid w:val="000736B1"/>
    <w:rsid w:val="00076125"/>
    <w:rsid w:val="00080BBC"/>
    <w:rsid w:val="0008434B"/>
    <w:rsid w:val="00084AA9"/>
    <w:rsid w:val="00086AF6"/>
    <w:rsid w:val="000904CC"/>
    <w:rsid w:val="000A2693"/>
    <w:rsid w:val="000A2E26"/>
    <w:rsid w:val="000A2FDB"/>
    <w:rsid w:val="000A4FEF"/>
    <w:rsid w:val="000A775F"/>
    <w:rsid w:val="000B0F8D"/>
    <w:rsid w:val="000B79D9"/>
    <w:rsid w:val="000C6791"/>
    <w:rsid w:val="000C7002"/>
    <w:rsid w:val="000D2B18"/>
    <w:rsid w:val="000D409E"/>
    <w:rsid w:val="000D455E"/>
    <w:rsid w:val="000D7096"/>
    <w:rsid w:val="000E3DFC"/>
    <w:rsid w:val="000E3FF2"/>
    <w:rsid w:val="000E53B9"/>
    <w:rsid w:val="000F62D3"/>
    <w:rsid w:val="000F67E1"/>
    <w:rsid w:val="000F767B"/>
    <w:rsid w:val="00100521"/>
    <w:rsid w:val="00102C42"/>
    <w:rsid w:val="00107053"/>
    <w:rsid w:val="00107B38"/>
    <w:rsid w:val="00113E8A"/>
    <w:rsid w:val="00120EAA"/>
    <w:rsid w:val="00122754"/>
    <w:rsid w:val="00124500"/>
    <w:rsid w:val="00124B6F"/>
    <w:rsid w:val="001252E1"/>
    <w:rsid w:val="00130970"/>
    <w:rsid w:val="001332A7"/>
    <w:rsid w:val="001359DB"/>
    <w:rsid w:val="00136C84"/>
    <w:rsid w:val="001443A0"/>
    <w:rsid w:val="00150DB3"/>
    <w:rsid w:val="00152961"/>
    <w:rsid w:val="00154892"/>
    <w:rsid w:val="00157F80"/>
    <w:rsid w:val="0016169C"/>
    <w:rsid w:val="00163C82"/>
    <w:rsid w:val="00167652"/>
    <w:rsid w:val="001678BA"/>
    <w:rsid w:val="00170391"/>
    <w:rsid w:val="00174F18"/>
    <w:rsid w:val="001755D3"/>
    <w:rsid w:val="001772F9"/>
    <w:rsid w:val="00183A1D"/>
    <w:rsid w:val="00184503"/>
    <w:rsid w:val="00186886"/>
    <w:rsid w:val="00191AF8"/>
    <w:rsid w:val="00194188"/>
    <w:rsid w:val="00194862"/>
    <w:rsid w:val="00197110"/>
    <w:rsid w:val="00197F9F"/>
    <w:rsid w:val="001A0F5F"/>
    <w:rsid w:val="001A45EE"/>
    <w:rsid w:val="001A4712"/>
    <w:rsid w:val="001A4E9D"/>
    <w:rsid w:val="001A5E4F"/>
    <w:rsid w:val="001A7F45"/>
    <w:rsid w:val="001B6E44"/>
    <w:rsid w:val="001C0339"/>
    <w:rsid w:val="001C4478"/>
    <w:rsid w:val="001C4B2E"/>
    <w:rsid w:val="001D1EBC"/>
    <w:rsid w:val="001D3BAC"/>
    <w:rsid w:val="001D5A56"/>
    <w:rsid w:val="001D6A94"/>
    <w:rsid w:val="001E44F1"/>
    <w:rsid w:val="001E510B"/>
    <w:rsid w:val="001E547E"/>
    <w:rsid w:val="001E7386"/>
    <w:rsid w:val="001F0567"/>
    <w:rsid w:val="001F1A04"/>
    <w:rsid w:val="001F1C08"/>
    <w:rsid w:val="001F65AD"/>
    <w:rsid w:val="001F6A22"/>
    <w:rsid w:val="001F70BB"/>
    <w:rsid w:val="00200D98"/>
    <w:rsid w:val="00202514"/>
    <w:rsid w:val="00206FD3"/>
    <w:rsid w:val="00213FE0"/>
    <w:rsid w:val="002155ED"/>
    <w:rsid w:val="00215603"/>
    <w:rsid w:val="002164A8"/>
    <w:rsid w:val="00217F08"/>
    <w:rsid w:val="0022370C"/>
    <w:rsid w:val="002264E4"/>
    <w:rsid w:val="00230E04"/>
    <w:rsid w:val="00232203"/>
    <w:rsid w:val="00233C88"/>
    <w:rsid w:val="0024181E"/>
    <w:rsid w:val="0024346F"/>
    <w:rsid w:val="002500F7"/>
    <w:rsid w:val="00250A8B"/>
    <w:rsid w:val="00251053"/>
    <w:rsid w:val="002513F5"/>
    <w:rsid w:val="00255F9A"/>
    <w:rsid w:val="00257515"/>
    <w:rsid w:val="0026491E"/>
    <w:rsid w:val="0026793B"/>
    <w:rsid w:val="0027129A"/>
    <w:rsid w:val="00273367"/>
    <w:rsid w:val="00274CDC"/>
    <w:rsid w:val="00280757"/>
    <w:rsid w:val="00282DB0"/>
    <w:rsid w:val="00283480"/>
    <w:rsid w:val="00283A10"/>
    <w:rsid w:val="00283C36"/>
    <w:rsid w:val="00283F8E"/>
    <w:rsid w:val="00284B01"/>
    <w:rsid w:val="002851AA"/>
    <w:rsid w:val="0028571A"/>
    <w:rsid w:val="00285F12"/>
    <w:rsid w:val="00292841"/>
    <w:rsid w:val="00293E9A"/>
    <w:rsid w:val="002A1368"/>
    <w:rsid w:val="002A38F3"/>
    <w:rsid w:val="002A3B5C"/>
    <w:rsid w:val="002A6FC6"/>
    <w:rsid w:val="002A7FCD"/>
    <w:rsid w:val="002B312C"/>
    <w:rsid w:val="002B31B3"/>
    <w:rsid w:val="002B3EDA"/>
    <w:rsid w:val="002B489A"/>
    <w:rsid w:val="002B568D"/>
    <w:rsid w:val="002B75F7"/>
    <w:rsid w:val="002C0509"/>
    <w:rsid w:val="002C359F"/>
    <w:rsid w:val="002C4B5F"/>
    <w:rsid w:val="002C6890"/>
    <w:rsid w:val="002E35BB"/>
    <w:rsid w:val="002E43FB"/>
    <w:rsid w:val="002E4F19"/>
    <w:rsid w:val="002F35A1"/>
    <w:rsid w:val="002F3EA9"/>
    <w:rsid w:val="002F404D"/>
    <w:rsid w:val="002F54D6"/>
    <w:rsid w:val="00300660"/>
    <w:rsid w:val="003009C8"/>
    <w:rsid w:val="0030294D"/>
    <w:rsid w:val="00305ED9"/>
    <w:rsid w:val="00306E09"/>
    <w:rsid w:val="003113BE"/>
    <w:rsid w:val="00312D39"/>
    <w:rsid w:val="003139AE"/>
    <w:rsid w:val="00313B3F"/>
    <w:rsid w:val="003156A8"/>
    <w:rsid w:val="00320354"/>
    <w:rsid w:val="00321CFC"/>
    <w:rsid w:val="00321DC2"/>
    <w:rsid w:val="0032216A"/>
    <w:rsid w:val="00325631"/>
    <w:rsid w:val="0033355A"/>
    <w:rsid w:val="0033414B"/>
    <w:rsid w:val="0033489C"/>
    <w:rsid w:val="003365F9"/>
    <w:rsid w:val="00341B1B"/>
    <w:rsid w:val="00346043"/>
    <w:rsid w:val="00346593"/>
    <w:rsid w:val="00346ACA"/>
    <w:rsid w:val="003507B5"/>
    <w:rsid w:val="00352F3F"/>
    <w:rsid w:val="00353F30"/>
    <w:rsid w:val="00364DF4"/>
    <w:rsid w:val="00366340"/>
    <w:rsid w:val="003668E7"/>
    <w:rsid w:val="003738F2"/>
    <w:rsid w:val="00375F00"/>
    <w:rsid w:val="00383D8D"/>
    <w:rsid w:val="003863F0"/>
    <w:rsid w:val="00386FE1"/>
    <w:rsid w:val="003905E9"/>
    <w:rsid w:val="00397F35"/>
    <w:rsid w:val="003A41DE"/>
    <w:rsid w:val="003A4A20"/>
    <w:rsid w:val="003B293B"/>
    <w:rsid w:val="003B4500"/>
    <w:rsid w:val="003B6383"/>
    <w:rsid w:val="003B6AA6"/>
    <w:rsid w:val="003B7B4D"/>
    <w:rsid w:val="003C41C9"/>
    <w:rsid w:val="003C4999"/>
    <w:rsid w:val="003C6402"/>
    <w:rsid w:val="003D441E"/>
    <w:rsid w:val="003D781D"/>
    <w:rsid w:val="003E0C10"/>
    <w:rsid w:val="003E5515"/>
    <w:rsid w:val="003E6C3D"/>
    <w:rsid w:val="003E741E"/>
    <w:rsid w:val="003E74DD"/>
    <w:rsid w:val="003F220D"/>
    <w:rsid w:val="003F47D4"/>
    <w:rsid w:val="00404EE9"/>
    <w:rsid w:val="00405A5A"/>
    <w:rsid w:val="00406810"/>
    <w:rsid w:val="00406F9C"/>
    <w:rsid w:val="00410A37"/>
    <w:rsid w:val="00411F8D"/>
    <w:rsid w:val="004131B5"/>
    <w:rsid w:val="00415089"/>
    <w:rsid w:val="00420DFA"/>
    <w:rsid w:val="00423A3D"/>
    <w:rsid w:val="00424BEC"/>
    <w:rsid w:val="00427412"/>
    <w:rsid w:val="00427E6D"/>
    <w:rsid w:val="004343C6"/>
    <w:rsid w:val="004348C8"/>
    <w:rsid w:val="00435364"/>
    <w:rsid w:val="00437272"/>
    <w:rsid w:val="00441981"/>
    <w:rsid w:val="004440AE"/>
    <w:rsid w:val="00446087"/>
    <w:rsid w:val="004471BF"/>
    <w:rsid w:val="004502D5"/>
    <w:rsid w:val="00453C8E"/>
    <w:rsid w:val="00453CF0"/>
    <w:rsid w:val="004564E8"/>
    <w:rsid w:val="004575C4"/>
    <w:rsid w:val="00460155"/>
    <w:rsid w:val="00461309"/>
    <w:rsid w:val="00465B13"/>
    <w:rsid w:val="0046618C"/>
    <w:rsid w:val="00466EB0"/>
    <w:rsid w:val="00470279"/>
    <w:rsid w:val="00470922"/>
    <w:rsid w:val="00473476"/>
    <w:rsid w:val="00474A49"/>
    <w:rsid w:val="00474C28"/>
    <w:rsid w:val="00477D2C"/>
    <w:rsid w:val="00480239"/>
    <w:rsid w:val="00483B8A"/>
    <w:rsid w:val="00484DC5"/>
    <w:rsid w:val="00490081"/>
    <w:rsid w:val="00492DA5"/>
    <w:rsid w:val="004A0E72"/>
    <w:rsid w:val="004A1421"/>
    <w:rsid w:val="004A172F"/>
    <w:rsid w:val="004A2F2A"/>
    <w:rsid w:val="004A3CD1"/>
    <w:rsid w:val="004A3D1A"/>
    <w:rsid w:val="004A45BC"/>
    <w:rsid w:val="004A55A1"/>
    <w:rsid w:val="004B2192"/>
    <w:rsid w:val="004B2F15"/>
    <w:rsid w:val="004B6393"/>
    <w:rsid w:val="004C1581"/>
    <w:rsid w:val="004C177B"/>
    <w:rsid w:val="004C33F1"/>
    <w:rsid w:val="004C37DE"/>
    <w:rsid w:val="004C3AEE"/>
    <w:rsid w:val="004C4DA3"/>
    <w:rsid w:val="004C5288"/>
    <w:rsid w:val="004D0386"/>
    <w:rsid w:val="004D3A1D"/>
    <w:rsid w:val="004D6794"/>
    <w:rsid w:val="004E01E1"/>
    <w:rsid w:val="004E15E2"/>
    <w:rsid w:val="004E225C"/>
    <w:rsid w:val="004E7D46"/>
    <w:rsid w:val="004E7EA1"/>
    <w:rsid w:val="004F0875"/>
    <w:rsid w:val="004F17F4"/>
    <w:rsid w:val="004F5084"/>
    <w:rsid w:val="004F5C52"/>
    <w:rsid w:val="004F607C"/>
    <w:rsid w:val="00502377"/>
    <w:rsid w:val="005032CE"/>
    <w:rsid w:val="00503D6C"/>
    <w:rsid w:val="00504D00"/>
    <w:rsid w:val="00507677"/>
    <w:rsid w:val="00507AB3"/>
    <w:rsid w:val="00507D95"/>
    <w:rsid w:val="005101CD"/>
    <w:rsid w:val="005114B1"/>
    <w:rsid w:val="005158F3"/>
    <w:rsid w:val="00517F98"/>
    <w:rsid w:val="00521399"/>
    <w:rsid w:val="005214E4"/>
    <w:rsid w:val="00524710"/>
    <w:rsid w:val="0053443C"/>
    <w:rsid w:val="00534635"/>
    <w:rsid w:val="00534D0E"/>
    <w:rsid w:val="00535F67"/>
    <w:rsid w:val="00542D40"/>
    <w:rsid w:val="0054358F"/>
    <w:rsid w:val="00543EC6"/>
    <w:rsid w:val="0054687B"/>
    <w:rsid w:val="00547D36"/>
    <w:rsid w:val="00550245"/>
    <w:rsid w:val="00550265"/>
    <w:rsid w:val="00552325"/>
    <w:rsid w:val="0055360E"/>
    <w:rsid w:val="0055365F"/>
    <w:rsid w:val="00554647"/>
    <w:rsid w:val="005562D3"/>
    <w:rsid w:val="00567F57"/>
    <w:rsid w:val="00571629"/>
    <w:rsid w:val="0058246C"/>
    <w:rsid w:val="005827A1"/>
    <w:rsid w:val="00583374"/>
    <w:rsid w:val="005834D7"/>
    <w:rsid w:val="00585C6D"/>
    <w:rsid w:val="00587A2A"/>
    <w:rsid w:val="00587D13"/>
    <w:rsid w:val="00590B5F"/>
    <w:rsid w:val="00592202"/>
    <w:rsid w:val="00594325"/>
    <w:rsid w:val="00596046"/>
    <w:rsid w:val="005970D7"/>
    <w:rsid w:val="005975D6"/>
    <w:rsid w:val="00597F78"/>
    <w:rsid w:val="005A2392"/>
    <w:rsid w:val="005A2CA0"/>
    <w:rsid w:val="005A34FF"/>
    <w:rsid w:val="005A49C1"/>
    <w:rsid w:val="005A661A"/>
    <w:rsid w:val="005A66C4"/>
    <w:rsid w:val="005A7F1F"/>
    <w:rsid w:val="005B037B"/>
    <w:rsid w:val="005B22E8"/>
    <w:rsid w:val="005B54E8"/>
    <w:rsid w:val="005B55A4"/>
    <w:rsid w:val="005C0049"/>
    <w:rsid w:val="005C39ED"/>
    <w:rsid w:val="005C3C6F"/>
    <w:rsid w:val="005C4C4C"/>
    <w:rsid w:val="005C59C6"/>
    <w:rsid w:val="005C6F8D"/>
    <w:rsid w:val="005D604B"/>
    <w:rsid w:val="005E343C"/>
    <w:rsid w:val="005E4479"/>
    <w:rsid w:val="005E6E8A"/>
    <w:rsid w:val="005F4A8A"/>
    <w:rsid w:val="005F6E19"/>
    <w:rsid w:val="0060010F"/>
    <w:rsid w:val="00600F22"/>
    <w:rsid w:val="00601B4E"/>
    <w:rsid w:val="00602527"/>
    <w:rsid w:val="00602BB6"/>
    <w:rsid w:val="00606BD1"/>
    <w:rsid w:val="00607728"/>
    <w:rsid w:val="00611120"/>
    <w:rsid w:val="00611E0C"/>
    <w:rsid w:val="00612135"/>
    <w:rsid w:val="0061266F"/>
    <w:rsid w:val="006139DA"/>
    <w:rsid w:val="00614239"/>
    <w:rsid w:val="00622D08"/>
    <w:rsid w:val="006244F6"/>
    <w:rsid w:val="006367EE"/>
    <w:rsid w:val="0064692D"/>
    <w:rsid w:val="0064783A"/>
    <w:rsid w:val="00650AB7"/>
    <w:rsid w:val="0065506C"/>
    <w:rsid w:val="006559F6"/>
    <w:rsid w:val="00656508"/>
    <w:rsid w:val="006575C6"/>
    <w:rsid w:val="006602DF"/>
    <w:rsid w:val="00661086"/>
    <w:rsid w:val="00662CCF"/>
    <w:rsid w:val="00663BAB"/>
    <w:rsid w:val="00664AA8"/>
    <w:rsid w:val="00664ADF"/>
    <w:rsid w:val="00670FA8"/>
    <w:rsid w:val="006778A3"/>
    <w:rsid w:val="00687352"/>
    <w:rsid w:val="00692426"/>
    <w:rsid w:val="0069290E"/>
    <w:rsid w:val="00694FD6"/>
    <w:rsid w:val="006951E9"/>
    <w:rsid w:val="00696A52"/>
    <w:rsid w:val="006A1CBF"/>
    <w:rsid w:val="006A2231"/>
    <w:rsid w:val="006B45BE"/>
    <w:rsid w:val="006B6600"/>
    <w:rsid w:val="006B718F"/>
    <w:rsid w:val="006C018D"/>
    <w:rsid w:val="006C3656"/>
    <w:rsid w:val="006C5A17"/>
    <w:rsid w:val="006C62DB"/>
    <w:rsid w:val="006C7EC0"/>
    <w:rsid w:val="006C7F42"/>
    <w:rsid w:val="006D1AA0"/>
    <w:rsid w:val="006D2268"/>
    <w:rsid w:val="006D2313"/>
    <w:rsid w:val="006D3BCD"/>
    <w:rsid w:val="006D3C42"/>
    <w:rsid w:val="006D6E9F"/>
    <w:rsid w:val="006D73E9"/>
    <w:rsid w:val="006E3E08"/>
    <w:rsid w:val="006F31F3"/>
    <w:rsid w:val="006F415D"/>
    <w:rsid w:val="007003A4"/>
    <w:rsid w:val="00701A61"/>
    <w:rsid w:val="00702302"/>
    <w:rsid w:val="00702A90"/>
    <w:rsid w:val="00705DF5"/>
    <w:rsid w:val="007079CD"/>
    <w:rsid w:val="00712BF2"/>
    <w:rsid w:val="007132A6"/>
    <w:rsid w:val="00713A87"/>
    <w:rsid w:val="00713B56"/>
    <w:rsid w:val="00713FC7"/>
    <w:rsid w:val="0071442A"/>
    <w:rsid w:val="00717152"/>
    <w:rsid w:val="00717A18"/>
    <w:rsid w:val="00721F97"/>
    <w:rsid w:val="00725C04"/>
    <w:rsid w:val="00731EA0"/>
    <w:rsid w:val="0073288D"/>
    <w:rsid w:val="00734490"/>
    <w:rsid w:val="0074015E"/>
    <w:rsid w:val="00742078"/>
    <w:rsid w:val="007420A9"/>
    <w:rsid w:val="00742A40"/>
    <w:rsid w:val="00742D1D"/>
    <w:rsid w:val="0074388B"/>
    <w:rsid w:val="007448BF"/>
    <w:rsid w:val="007451C8"/>
    <w:rsid w:val="00747E30"/>
    <w:rsid w:val="00750D8B"/>
    <w:rsid w:val="007518B9"/>
    <w:rsid w:val="00751991"/>
    <w:rsid w:val="007532DC"/>
    <w:rsid w:val="007538EF"/>
    <w:rsid w:val="00753A89"/>
    <w:rsid w:val="00754735"/>
    <w:rsid w:val="00761B6F"/>
    <w:rsid w:val="007620E3"/>
    <w:rsid w:val="00762C19"/>
    <w:rsid w:val="00766CFF"/>
    <w:rsid w:val="00767023"/>
    <w:rsid w:val="00770F70"/>
    <w:rsid w:val="00772CF3"/>
    <w:rsid w:val="0077346B"/>
    <w:rsid w:val="00775736"/>
    <w:rsid w:val="00775B6A"/>
    <w:rsid w:val="007820A7"/>
    <w:rsid w:val="0078333B"/>
    <w:rsid w:val="0078373C"/>
    <w:rsid w:val="0079013D"/>
    <w:rsid w:val="00792CFE"/>
    <w:rsid w:val="00797A07"/>
    <w:rsid w:val="007A268A"/>
    <w:rsid w:val="007A5E2A"/>
    <w:rsid w:val="007A64E0"/>
    <w:rsid w:val="007B1C40"/>
    <w:rsid w:val="007B5A11"/>
    <w:rsid w:val="007B6406"/>
    <w:rsid w:val="007C0C06"/>
    <w:rsid w:val="007C19DE"/>
    <w:rsid w:val="007C20CD"/>
    <w:rsid w:val="007C4022"/>
    <w:rsid w:val="007C593B"/>
    <w:rsid w:val="007C7E3E"/>
    <w:rsid w:val="007C7EAF"/>
    <w:rsid w:val="007D0542"/>
    <w:rsid w:val="007D0AEC"/>
    <w:rsid w:val="007D19C3"/>
    <w:rsid w:val="007D4855"/>
    <w:rsid w:val="007D536A"/>
    <w:rsid w:val="007E079A"/>
    <w:rsid w:val="007E136B"/>
    <w:rsid w:val="007E1FB8"/>
    <w:rsid w:val="007E28B3"/>
    <w:rsid w:val="007E38A2"/>
    <w:rsid w:val="007F1FE2"/>
    <w:rsid w:val="007F45CA"/>
    <w:rsid w:val="007F5716"/>
    <w:rsid w:val="00802605"/>
    <w:rsid w:val="008041D9"/>
    <w:rsid w:val="008057B5"/>
    <w:rsid w:val="00806DB6"/>
    <w:rsid w:val="00807948"/>
    <w:rsid w:val="00810763"/>
    <w:rsid w:val="00814D69"/>
    <w:rsid w:val="00817528"/>
    <w:rsid w:val="00820119"/>
    <w:rsid w:val="00820D5E"/>
    <w:rsid w:val="008216DE"/>
    <w:rsid w:val="00825E38"/>
    <w:rsid w:val="00833F20"/>
    <w:rsid w:val="00837D1C"/>
    <w:rsid w:val="00854264"/>
    <w:rsid w:val="0085430D"/>
    <w:rsid w:val="008615D0"/>
    <w:rsid w:val="00862683"/>
    <w:rsid w:val="008670AA"/>
    <w:rsid w:val="00867BCB"/>
    <w:rsid w:val="008701C1"/>
    <w:rsid w:val="00872E3D"/>
    <w:rsid w:val="008765B1"/>
    <w:rsid w:val="00876B81"/>
    <w:rsid w:val="00881015"/>
    <w:rsid w:val="00882056"/>
    <w:rsid w:val="0088243E"/>
    <w:rsid w:val="00883F78"/>
    <w:rsid w:val="0088424B"/>
    <w:rsid w:val="00885A16"/>
    <w:rsid w:val="00886C47"/>
    <w:rsid w:val="008914D7"/>
    <w:rsid w:val="00894CA9"/>
    <w:rsid w:val="00896A90"/>
    <w:rsid w:val="00896B73"/>
    <w:rsid w:val="008A0D8B"/>
    <w:rsid w:val="008A132A"/>
    <w:rsid w:val="008A3E36"/>
    <w:rsid w:val="008A51A1"/>
    <w:rsid w:val="008A5BDD"/>
    <w:rsid w:val="008B2BF6"/>
    <w:rsid w:val="008B4B1B"/>
    <w:rsid w:val="008B7483"/>
    <w:rsid w:val="008C101C"/>
    <w:rsid w:val="008C1B42"/>
    <w:rsid w:val="008C6013"/>
    <w:rsid w:val="008C6203"/>
    <w:rsid w:val="008C7FDA"/>
    <w:rsid w:val="008D4652"/>
    <w:rsid w:val="008E1882"/>
    <w:rsid w:val="008E3A58"/>
    <w:rsid w:val="008E7B36"/>
    <w:rsid w:val="008E7B95"/>
    <w:rsid w:val="008F11F5"/>
    <w:rsid w:val="008F31CD"/>
    <w:rsid w:val="008F461C"/>
    <w:rsid w:val="008F7119"/>
    <w:rsid w:val="00900059"/>
    <w:rsid w:val="00900930"/>
    <w:rsid w:val="00900AFE"/>
    <w:rsid w:val="0090477A"/>
    <w:rsid w:val="00905FA2"/>
    <w:rsid w:val="00906CF3"/>
    <w:rsid w:val="00911051"/>
    <w:rsid w:val="009119F8"/>
    <w:rsid w:val="00920B37"/>
    <w:rsid w:val="009231F3"/>
    <w:rsid w:val="00925106"/>
    <w:rsid w:val="009258C2"/>
    <w:rsid w:val="00926DD7"/>
    <w:rsid w:val="009308F8"/>
    <w:rsid w:val="00930E34"/>
    <w:rsid w:val="00932483"/>
    <w:rsid w:val="009401BB"/>
    <w:rsid w:val="00941B8F"/>
    <w:rsid w:val="00942EB7"/>
    <w:rsid w:val="00943794"/>
    <w:rsid w:val="00943A31"/>
    <w:rsid w:val="00946714"/>
    <w:rsid w:val="00947CCF"/>
    <w:rsid w:val="009502E7"/>
    <w:rsid w:val="00950912"/>
    <w:rsid w:val="009531AA"/>
    <w:rsid w:val="0095434E"/>
    <w:rsid w:val="0095718B"/>
    <w:rsid w:val="009572EA"/>
    <w:rsid w:val="00960FF0"/>
    <w:rsid w:val="00963541"/>
    <w:rsid w:val="00972940"/>
    <w:rsid w:val="00974271"/>
    <w:rsid w:val="00974696"/>
    <w:rsid w:val="00975A6F"/>
    <w:rsid w:val="00981409"/>
    <w:rsid w:val="00984647"/>
    <w:rsid w:val="00985A1B"/>
    <w:rsid w:val="009926E8"/>
    <w:rsid w:val="00996321"/>
    <w:rsid w:val="009A01AC"/>
    <w:rsid w:val="009A047B"/>
    <w:rsid w:val="009A0F8F"/>
    <w:rsid w:val="009A178E"/>
    <w:rsid w:val="009A28AD"/>
    <w:rsid w:val="009A2951"/>
    <w:rsid w:val="009A500D"/>
    <w:rsid w:val="009A521F"/>
    <w:rsid w:val="009A61F4"/>
    <w:rsid w:val="009A69F8"/>
    <w:rsid w:val="009A751A"/>
    <w:rsid w:val="009B1E22"/>
    <w:rsid w:val="009B6208"/>
    <w:rsid w:val="009B6EB3"/>
    <w:rsid w:val="009C74DD"/>
    <w:rsid w:val="009D12D1"/>
    <w:rsid w:val="009D467E"/>
    <w:rsid w:val="009D5FD5"/>
    <w:rsid w:val="009D66C7"/>
    <w:rsid w:val="009D727C"/>
    <w:rsid w:val="009E23ED"/>
    <w:rsid w:val="009E7E23"/>
    <w:rsid w:val="009F0D22"/>
    <w:rsid w:val="009F1D1E"/>
    <w:rsid w:val="009F2523"/>
    <w:rsid w:val="009F4412"/>
    <w:rsid w:val="009F4A74"/>
    <w:rsid w:val="009F4F2E"/>
    <w:rsid w:val="009F52BD"/>
    <w:rsid w:val="009F67EC"/>
    <w:rsid w:val="009F6F76"/>
    <w:rsid w:val="009F7929"/>
    <w:rsid w:val="00A01395"/>
    <w:rsid w:val="00A07C5E"/>
    <w:rsid w:val="00A11655"/>
    <w:rsid w:val="00A1446D"/>
    <w:rsid w:val="00A14D4D"/>
    <w:rsid w:val="00A1648B"/>
    <w:rsid w:val="00A167BC"/>
    <w:rsid w:val="00A16DF8"/>
    <w:rsid w:val="00A23241"/>
    <w:rsid w:val="00A23939"/>
    <w:rsid w:val="00A30373"/>
    <w:rsid w:val="00A305B3"/>
    <w:rsid w:val="00A31430"/>
    <w:rsid w:val="00A3267E"/>
    <w:rsid w:val="00A34F90"/>
    <w:rsid w:val="00A36DF8"/>
    <w:rsid w:val="00A408C6"/>
    <w:rsid w:val="00A4388C"/>
    <w:rsid w:val="00A45412"/>
    <w:rsid w:val="00A45C09"/>
    <w:rsid w:val="00A471AF"/>
    <w:rsid w:val="00A50298"/>
    <w:rsid w:val="00A506E7"/>
    <w:rsid w:val="00A5124C"/>
    <w:rsid w:val="00A53CE6"/>
    <w:rsid w:val="00A57155"/>
    <w:rsid w:val="00A7159E"/>
    <w:rsid w:val="00A71731"/>
    <w:rsid w:val="00A72052"/>
    <w:rsid w:val="00A73E80"/>
    <w:rsid w:val="00A743F6"/>
    <w:rsid w:val="00A7442F"/>
    <w:rsid w:val="00A74438"/>
    <w:rsid w:val="00A80773"/>
    <w:rsid w:val="00A854F8"/>
    <w:rsid w:val="00A86A31"/>
    <w:rsid w:val="00A872AE"/>
    <w:rsid w:val="00A91894"/>
    <w:rsid w:val="00A92A82"/>
    <w:rsid w:val="00A92D8B"/>
    <w:rsid w:val="00A945FC"/>
    <w:rsid w:val="00A9680D"/>
    <w:rsid w:val="00A97665"/>
    <w:rsid w:val="00AA17E6"/>
    <w:rsid w:val="00AA44E7"/>
    <w:rsid w:val="00AA4954"/>
    <w:rsid w:val="00AA499E"/>
    <w:rsid w:val="00AA63CF"/>
    <w:rsid w:val="00AA7FD2"/>
    <w:rsid w:val="00AB04B2"/>
    <w:rsid w:val="00AB2D64"/>
    <w:rsid w:val="00AB46C4"/>
    <w:rsid w:val="00AB517B"/>
    <w:rsid w:val="00AB7DB3"/>
    <w:rsid w:val="00AC6760"/>
    <w:rsid w:val="00AC7873"/>
    <w:rsid w:val="00AC7CE6"/>
    <w:rsid w:val="00AD090D"/>
    <w:rsid w:val="00AD0F18"/>
    <w:rsid w:val="00AE2791"/>
    <w:rsid w:val="00AE3AD9"/>
    <w:rsid w:val="00AE3FDD"/>
    <w:rsid w:val="00AE4231"/>
    <w:rsid w:val="00AE47D0"/>
    <w:rsid w:val="00AF1121"/>
    <w:rsid w:val="00AF2D0A"/>
    <w:rsid w:val="00AF33DA"/>
    <w:rsid w:val="00AF3B2A"/>
    <w:rsid w:val="00AF6146"/>
    <w:rsid w:val="00AF619B"/>
    <w:rsid w:val="00AF689B"/>
    <w:rsid w:val="00AF6BFC"/>
    <w:rsid w:val="00AF78CE"/>
    <w:rsid w:val="00B00A14"/>
    <w:rsid w:val="00B028B6"/>
    <w:rsid w:val="00B0300C"/>
    <w:rsid w:val="00B03182"/>
    <w:rsid w:val="00B037BA"/>
    <w:rsid w:val="00B04B0D"/>
    <w:rsid w:val="00B064E2"/>
    <w:rsid w:val="00B10993"/>
    <w:rsid w:val="00B10AB1"/>
    <w:rsid w:val="00B110F1"/>
    <w:rsid w:val="00B12611"/>
    <w:rsid w:val="00B1369D"/>
    <w:rsid w:val="00B14888"/>
    <w:rsid w:val="00B17CA6"/>
    <w:rsid w:val="00B3168A"/>
    <w:rsid w:val="00B3240E"/>
    <w:rsid w:val="00B3270A"/>
    <w:rsid w:val="00B3370A"/>
    <w:rsid w:val="00B35DD0"/>
    <w:rsid w:val="00B45493"/>
    <w:rsid w:val="00B50184"/>
    <w:rsid w:val="00B5160C"/>
    <w:rsid w:val="00B5351E"/>
    <w:rsid w:val="00B56003"/>
    <w:rsid w:val="00B56207"/>
    <w:rsid w:val="00B56DCF"/>
    <w:rsid w:val="00B64CB6"/>
    <w:rsid w:val="00B711FC"/>
    <w:rsid w:val="00B71208"/>
    <w:rsid w:val="00B71264"/>
    <w:rsid w:val="00B71F02"/>
    <w:rsid w:val="00B735E3"/>
    <w:rsid w:val="00B766CF"/>
    <w:rsid w:val="00B81433"/>
    <w:rsid w:val="00B816EB"/>
    <w:rsid w:val="00B8234C"/>
    <w:rsid w:val="00B82542"/>
    <w:rsid w:val="00B857A5"/>
    <w:rsid w:val="00B86C86"/>
    <w:rsid w:val="00B9772E"/>
    <w:rsid w:val="00BA0F18"/>
    <w:rsid w:val="00BA2BC9"/>
    <w:rsid w:val="00BB2B93"/>
    <w:rsid w:val="00BB3EC1"/>
    <w:rsid w:val="00BB59D2"/>
    <w:rsid w:val="00BB6BE3"/>
    <w:rsid w:val="00BB78F9"/>
    <w:rsid w:val="00BC17AB"/>
    <w:rsid w:val="00BC7218"/>
    <w:rsid w:val="00BD3EB9"/>
    <w:rsid w:val="00BD409A"/>
    <w:rsid w:val="00BD7D99"/>
    <w:rsid w:val="00BE0122"/>
    <w:rsid w:val="00BE07CF"/>
    <w:rsid w:val="00BE1451"/>
    <w:rsid w:val="00BE1636"/>
    <w:rsid w:val="00BE1AF9"/>
    <w:rsid w:val="00BE6820"/>
    <w:rsid w:val="00BE79BC"/>
    <w:rsid w:val="00BF236F"/>
    <w:rsid w:val="00BF262C"/>
    <w:rsid w:val="00BF5629"/>
    <w:rsid w:val="00BF7F38"/>
    <w:rsid w:val="00C00760"/>
    <w:rsid w:val="00C00B29"/>
    <w:rsid w:val="00C01622"/>
    <w:rsid w:val="00C043CB"/>
    <w:rsid w:val="00C070C2"/>
    <w:rsid w:val="00C10A3B"/>
    <w:rsid w:val="00C1559D"/>
    <w:rsid w:val="00C23096"/>
    <w:rsid w:val="00C23A75"/>
    <w:rsid w:val="00C23C63"/>
    <w:rsid w:val="00C256A6"/>
    <w:rsid w:val="00C3085B"/>
    <w:rsid w:val="00C3269D"/>
    <w:rsid w:val="00C347B7"/>
    <w:rsid w:val="00C34B68"/>
    <w:rsid w:val="00C35ACF"/>
    <w:rsid w:val="00C36276"/>
    <w:rsid w:val="00C36A11"/>
    <w:rsid w:val="00C4133A"/>
    <w:rsid w:val="00C41648"/>
    <w:rsid w:val="00C45EC7"/>
    <w:rsid w:val="00C47889"/>
    <w:rsid w:val="00C50737"/>
    <w:rsid w:val="00C5080B"/>
    <w:rsid w:val="00C50E43"/>
    <w:rsid w:val="00C534B7"/>
    <w:rsid w:val="00C53770"/>
    <w:rsid w:val="00C53EF3"/>
    <w:rsid w:val="00C55E36"/>
    <w:rsid w:val="00C569E2"/>
    <w:rsid w:val="00C64D20"/>
    <w:rsid w:val="00C666C1"/>
    <w:rsid w:val="00C7539F"/>
    <w:rsid w:val="00C756DA"/>
    <w:rsid w:val="00C80276"/>
    <w:rsid w:val="00C8114C"/>
    <w:rsid w:val="00C82AF2"/>
    <w:rsid w:val="00C840A5"/>
    <w:rsid w:val="00C864D7"/>
    <w:rsid w:val="00C87993"/>
    <w:rsid w:val="00C87E60"/>
    <w:rsid w:val="00C94035"/>
    <w:rsid w:val="00C9536F"/>
    <w:rsid w:val="00C95E57"/>
    <w:rsid w:val="00C96430"/>
    <w:rsid w:val="00C97E1E"/>
    <w:rsid w:val="00C97F72"/>
    <w:rsid w:val="00CA1F72"/>
    <w:rsid w:val="00CC1A41"/>
    <w:rsid w:val="00CC7C65"/>
    <w:rsid w:val="00CC7FDC"/>
    <w:rsid w:val="00CD787C"/>
    <w:rsid w:val="00CD7B65"/>
    <w:rsid w:val="00CE2E56"/>
    <w:rsid w:val="00CE7E13"/>
    <w:rsid w:val="00CF013F"/>
    <w:rsid w:val="00CF1CC4"/>
    <w:rsid w:val="00CF5468"/>
    <w:rsid w:val="00CF5A87"/>
    <w:rsid w:val="00CF6354"/>
    <w:rsid w:val="00CF6F42"/>
    <w:rsid w:val="00CF70BF"/>
    <w:rsid w:val="00D01A93"/>
    <w:rsid w:val="00D01AD8"/>
    <w:rsid w:val="00D06FE1"/>
    <w:rsid w:val="00D07A67"/>
    <w:rsid w:val="00D07B8F"/>
    <w:rsid w:val="00D07C6C"/>
    <w:rsid w:val="00D105F6"/>
    <w:rsid w:val="00D117CD"/>
    <w:rsid w:val="00D136BF"/>
    <w:rsid w:val="00D15E68"/>
    <w:rsid w:val="00D16A62"/>
    <w:rsid w:val="00D2007A"/>
    <w:rsid w:val="00D2083A"/>
    <w:rsid w:val="00D21B57"/>
    <w:rsid w:val="00D23CF8"/>
    <w:rsid w:val="00D3090C"/>
    <w:rsid w:val="00D31B8F"/>
    <w:rsid w:val="00D4382D"/>
    <w:rsid w:val="00D47013"/>
    <w:rsid w:val="00D5532D"/>
    <w:rsid w:val="00D61B24"/>
    <w:rsid w:val="00D62042"/>
    <w:rsid w:val="00D6268D"/>
    <w:rsid w:val="00D659DE"/>
    <w:rsid w:val="00D66B1A"/>
    <w:rsid w:val="00D67539"/>
    <w:rsid w:val="00D7128B"/>
    <w:rsid w:val="00D71E13"/>
    <w:rsid w:val="00D95506"/>
    <w:rsid w:val="00DA0EB8"/>
    <w:rsid w:val="00DA1798"/>
    <w:rsid w:val="00DA4174"/>
    <w:rsid w:val="00DA4CF3"/>
    <w:rsid w:val="00DB19D0"/>
    <w:rsid w:val="00DB267A"/>
    <w:rsid w:val="00DB27D2"/>
    <w:rsid w:val="00DB353B"/>
    <w:rsid w:val="00DB5730"/>
    <w:rsid w:val="00DB5D13"/>
    <w:rsid w:val="00DB69D9"/>
    <w:rsid w:val="00DB7C5E"/>
    <w:rsid w:val="00DC006E"/>
    <w:rsid w:val="00DC323D"/>
    <w:rsid w:val="00DC3FAB"/>
    <w:rsid w:val="00DC54DE"/>
    <w:rsid w:val="00DC6BD5"/>
    <w:rsid w:val="00DD2099"/>
    <w:rsid w:val="00DD3615"/>
    <w:rsid w:val="00DD36A2"/>
    <w:rsid w:val="00DD4F45"/>
    <w:rsid w:val="00DD4F5C"/>
    <w:rsid w:val="00DD5FD7"/>
    <w:rsid w:val="00DE37A8"/>
    <w:rsid w:val="00DE3C84"/>
    <w:rsid w:val="00DE4816"/>
    <w:rsid w:val="00DE7F3B"/>
    <w:rsid w:val="00DF0506"/>
    <w:rsid w:val="00DF0FE6"/>
    <w:rsid w:val="00DF1083"/>
    <w:rsid w:val="00DF3A99"/>
    <w:rsid w:val="00DF543E"/>
    <w:rsid w:val="00DF7F3E"/>
    <w:rsid w:val="00E024B6"/>
    <w:rsid w:val="00E06468"/>
    <w:rsid w:val="00E125F2"/>
    <w:rsid w:val="00E16C99"/>
    <w:rsid w:val="00E224CE"/>
    <w:rsid w:val="00E257C4"/>
    <w:rsid w:val="00E27233"/>
    <w:rsid w:val="00E3006B"/>
    <w:rsid w:val="00E30A3C"/>
    <w:rsid w:val="00E30F8D"/>
    <w:rsid w:val="00E31E00"/>
    <w:rsid w:val="00E3218F"/>
    <w:rsid w:val="00E338FE"/>
    <w:rsid w:val="00E3396F"/>
    <w:rsid w:val="00E40F36"/>
    <w:rsid w:val="00E55B51"/>
    <w:rsid w:val="00E6543E"/>
    <w:rsid w:val="00E7197D"/>
    <w:rsid w:val="00E764CB"/>
    <w:rsid w:val="00E76EDF"/>
    <w:rsid w:val="00E77BEF"/>
    <w:rsid w:val="00E80071"/>
    <w:rsid w:val="00E81330"/>
    <w:rsid w:val="00E82078"/>
    <w:rsid w:val="00E8210D"/>
    <w:rsid w:val="00E82E2E"/>
    <w:rsid w:val="00E87F17"/>
    <w:rsid w:val="00E93F2C"/>
    <w:rsid w:val="00E95BFE"/>
    <w:rsid w:val="00E96376"/>
    <w:rsid w:val="00E96E4A"/>
    <w:rsid w:val="00EA02FA"/>
    <w:rsid w:val="00EA174B"/>
    <w:rsid w:val="00EA4163"/>
    <w:rsid w:val="00EA4E3F"/>
    <w:rsid w:val="00EA58FB"/>
    <w:rsid w:val="00EA60FB"/>
    <w:rsid w:val="00EB2DD8"/>
    <w:rsid w:val="00EB5EFD"/>
    <w:rsid w:val="00EB7723"/>
    <w:rsid w:val="00EC2C4F"/>
    <w:rsid w:val="00EC4B37"/>
    <w:rsid w:val="00EC5A6F"/>
    <w:rsid w:val="00EC5E27"/>
    <w:rsid w:val="00ED115A"/>
    <w:rsid w:val="00ED3041"/>
    <w:rsid w:val="00ED4806"/>
    <w:rsid w:val="00ED5D49"/>
    <w:rsid w:val="00EE45B0"/>
    <w:rsid w:val="00EF135D"/>
    <w:rsid w:val="00EF3084"/>
    <w:rsid w:val="00EF46A2"/>
    <w:rsid w:val="00EF7272"/>
    <w:rsid w:val="00F03378"/>
    <w:rsid w:val="00F04236"/>
    <w:rsid w:val="00F1124E"/>
    <w:rsid w:val="00F115ED"/>
    <w:rsid w:val="00F12AD9"/>
    <w:rsid w:val="00F179A5"/>
    <w:rsid w:val="00F255ED"/>
    <w:rsid w:val="00F25D7D"/>
    <w:rsid w:val="00F26383"/>
    <w:rsid w:val="00F271A5"/>
    <w:rsid w:val="00F27399"/>
    <w:rsid w:val="00F31553"/>
    <w:rsid w:val="00F36567"/>
    <w:rsid w:val="00F37B3C"/>
    <w:rsid w:val="00F40DB2"/>
    <w:rsid w:val="00F41B35"/>
    <w:rsid w:val="00F41C76"/>
    <w:rsid w:val="00F42C5E"/>
    <w:rsid w:val="00F43014"/>
    <w:rsid w:val="00F45A85"/>
    <w:rsid w:val="00F52376"/>
    <w:rsid w:val="00F55A02"/>
    <w:rsid w:val="00F5726B"/>
    <w:rsid w:val="00F60FD7"/>
    <w:rsid w:val="00F6126C"/>
    <w:rsid w:val="00F62EE3"/>
    <w:rsid w:val="00F62EFB"/>
    <w:rsid w:val="00F63493"/>
    <w:rsid w:val="00F67953"/>
    <w:rsid w:val="00F7072F"/>
    <w:rsid w:val="00F70BBC"/>
    <w:rsid w:val="00F70D8C"/>
    <w:rsid w:val="00F730CF"/>
    <w:rsid w:val="00F75420"/>
    <w:rsid w:val="00F755A8"/>
    <w:rsid w:val="00F77558"/>
    <w:rsid w:val="00F819AB"/>
    <w:rsid w:val="00F81AC9"/>
    <w:rsid w:val="00F81CAE"/>
    <w:rsid w:val="00F81FC0"/>
    <w:rsid w:val="00F83370"/>
    <w:rsid w:val="00F85A23"/>
    <w:rsid w:val="00F86A91"/>
    <w:rsid w:val="00F86C61"/>
    <w:rsid w:val="00F91665"/>
    <w:rsid w:val="00F92C70"/>
    <w:rsid w:val="00F97AFD"/>
    <w:rsid w:val="00F97BA0"/>
    <w:rsid w:val="00F97C69"/>
    <w:rsid w:val="00FA4155"/>
    <w:rsid w:val="00FA4A84"/>
    <w:rsid w:val="00FB31D7"/>
    <w:rsid w:val="00FC046F"/>
    <w:rsid w:val="00FC0913"/>
    <w:rsid w:val="00FC0EE7"/>
    <w:rsid w:val="00FC0F7A"/>
    <w:rsid w:val="00FC5278"/>
    <w:rsid w:val="00FC69FC"/>
    <w:rsid w:val="00FD4F47"/>
    <w:rsid w:val="00FE52A7"/>
    <w:rsid w:val="00FF1115"/>
    <w:rsid w:val="00FF3A3D"/>
    <w:rsid w:val="0ACBA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C307D8E"/>
  <w15:docId w15:val="{B6ABE27A-58E1-473F-A47A-9DF9ABB2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3E36"/>
    <w:pPr>
      <w:spacing w:line="240" w:lineRule="atLeast"/>
    </w:pPr>
    <w:rPr>
      <w:rFonts w:ascii="Arial" w:hAnsi="Arial"/>
      <w:szCs w:val="22"/>
    </w:rPr>
  </w:style>
  <w:style w:type="paragraph" w:styleId="Heading1">
    <w:name w:val="heading 1"/>
    <w:next w:val="BodyText"/>
    <w:link w:val="Heading1Char"/>
    <w:qFormat/>
    <w:rsid w:val="00862683"/>
    <w:pPr>
      <w:keepNext/>
      <w:keepLines/>
      <w:numPr>
        <w:numId w:val="14"/>
      </w:numPr>
      <w:spacing w:before="600" w:after="240" w:line="240" w:lineRule="atLeast"/>
      <w:outlineLvl w:val="0"/>
    </w:pPr>
    <w:rPr>
      <w:rFonts w:ascii="Arial Bold" w:hAnsi="Arial Bold"/>
      <w:b/>
      <w:sz w:val="28"/>
      <w:szCs w:val="28"/>
    </w:rPr>
  </w:style>
  <w:style w:type="paragraph" w:styleId="Heading2">
    <w:name w:val="heading 2"/>
    <w:next w:val="BodyText"/>
    <w:link w:val="Heading2Char"/>
    <w:qFormat/>
    <w:rsid w:val="00862683"/>
    <w:pPr>
      <w:keepNext/>
      <w:numPr>
        <w:ilvl w:val="1"/>
        <w:numId w:val="14"/>
      </w:numPr>
      <w:tabs>
        <w:tab w:val="clear" w:pos="851"/>
      </w:tabs>
      <w:spacing w:before="360" w:after="240" w:line="240" w:lineRule="atLeast"/>
      <w:ind w:left="567" w:hanging="567"/>
      <w:outlineLvl w:val="1"/>
    </w:pPr>
    <w:rPr>
      <w:rFonts w:ascii="Arial" w:hAnsi="Arial"/>
      <w:b/>
      <w:sz w:val="24"/>
      <w:szCs w:val="24"/>
    </w:rPr>
  </w:style>
  <w:style w:type="paragraph" w:styleId="Heading3">
    <w:name w:val="heading 3"/>
    <w:next w:val="BodyText"/>
    <w:link w:val="Heading3Char"/>
    <w:qFormat/>
    <w:rsid w:val="00862683"/>
    <w:pPr>
      <w:keepNext/>
      <w:numPr>
        <w:ilvl w:val="2"/>
        <w:numId w:val="14"/>
      </w:numPr>
      <w:tabs>
        <w:tab w:val="clear" w:pos="851"/>
      </w:tabs>
      <w:spacing w:before="360" w:after="240" w:line="240" w:lineRule="atLeast"/>
      <w:ind w:left="567" w:hanging="567"/>
      <w:outlineLvl w:val="2"/>
    </w:pPr>
    <w:rPr>
      <w:rFonts w:ascii="Arial" w:hAnsi="Arial"/>
      <w:b/>
      <w:i/>
    </w:rPr>
  </w:style>
  <w:style w:type="paragraph" w:styleId="Heading4">
    <w:name w:val="heading 4"/>
    <w:next w:val="Paragraph"/>
    <w:link w:val="Heading4Char"/>
    <w:qFormat/>
    <w:rsid w:val="00862683"/>
    <w:pPr>
      <w:keepNext/>
      <w:spacing w:before="120" w:after="120"/>
      <w:outlineLvl w:val="3"/>
    </w:pPr>
    <w:rPr>
      <w:rFonts w:ascii="Arial" w:hAnsi="Arial"/>
      <w:i/>
      <w:sz w:val="22"/>
      <w:szCs w:val="22"/>
    </w:rPr>
  </w:style>
  <w:style w:type="paragraph" w:styleId="Heading5">
    <w:name w:val="heading 5"/>
    <w:next w:val="Normal"/>
    <w:link w:val="Heading5Char"/>
    <w:qFormat/>
    <w:rsid w:val="00862683"/>
    <w:pPr>
      <w:numPr>
        <w:ilvl w:val="4"/>
        <w:numId w:val="15"/>
      </w:numPr>
      <w:spacing w:after="120"/>
      <w:outlineLvl w:val="4"/>
    </w:pPr>
    <w:rPr>
      <w:rFonts w:ascii="Arial" w:hAnsi="Arial"/>
      <w:bCs/>
      <w:iCs/>
      <w:sz w:val="22"/>
      <w:szCs w:val="22"/>
    </w:rPr>
  </w:style>
  <w:style w:type="paragraph" w:styleId="Heading6">
    <w:name w:val="heading 6"/>
    <w:next w:val="Normal"/>
    <w:link w:val="Heading6Char"/>
    <w:qFormat/>
    <w:rsid w:val="00862683"/>
    <w:pPr>
      <w:numPr>
        <w:ilvl w:val="5"/>
        <w:numId w:val="15"/>
      </w:numPr>
      <w:spacing w:before="240" w:after="60" w:line="240" w:lineRule="atLeast"/>
      <w:outlineLvl w:val="5"/>
    </w:pPr>
    <w:rPr>
      <w:b/>
      <w:bCs/>
      <w:sz w:val="22"/>
      <w:szCs w:val="22"/>
    </w:rPr>
  </w:style>
  <w:style w:type="paragraph" w:styleId="Heading7">
    <w:name w:val="heading 7"/>
    <w:basedOn w:val="Paragraph"/>
    <w:next w:val="Paragraph"/>
    <w:link w:val="Heading7Char"/>
    <w:qFormat/>
    <w:rsid w:val="00862683"/>
    <w:pPr>
      <w:numPr>
        <w:numId w:val="15"/>
      </w:numPr>
      <w:outlineLvl w:val="6"/>
    </w:pPr>
    <w:rPr>
      <w:sz w:val="22"/>
    </w:rPr>
  </w:style>
  <w:style w:type="paragraph" w:styleId="Heading8">
    <w:name w:val="heading 8"/>
    <w:basedOn w:val="Heading7"/>
    <w:next w:val="Normal"/>
    <w:link w:val="Heading8Char"/>
    <w:qFormat/>
    <w:rsid w:val="00862683"/>
    <w:pPr>
      <w:numPr>
        <w:numId w:val="0"/>
      </w:numPr>
      <w:tabs>
        <w:tab w:val="num" w:pos="2835"/>
      </w:tabs>
      <w:ind w:left="2835" w:hanging="2835"/>
      <w:outlineLvl w:val="7"/>
    </w:pPr>
  </w:style>
  <w:style w:type="paragraph" w:styleId="Heading9">
    <w:name w:val="heading 9"/>
    <w:next w:val="Normal"/>
    <w:link w:val="Heading9Char"/>
    <w:qFormat/>
    <w:rsid w:val="00862683"/>
    <w:pPr>
      <w:numPr>
        <w:ilvl w:val="8"/>
        <w:numId w:val="15"/>
      </w:numPr>
      <w:spacing w:before="240" w:after="60" w:line="240" w:lineRule="atLeast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link w:val="ParagraphChar"/>
    <w:qFormat/>
    <w:rsid w:val="00862683"/>
    <w:pPr>
      <w:spacing w:after="120" w:line="240" w:lineRule="atLeast"/>
    </w:pPr>
    <w:rPr>
      <w:rFonts w:ascii="Arial" w:hAnsi="Arial"/>
      <w:szCs w:val="22"/>
    </w:rPr>
  </w:style>
  <w:style w:type="character" w:customStyle="1" w:styleId="ParagraphChar">
    <w:name w:val="Paragraph Char"/>
    <w:link w:val="Paragraph"/>
    <w:rsid w:val="00862683"/>
    <w:rPr>
      <w:rFonts w:ascii="Arial" w:hAnsi="Arial"/>
      <w:szCs w:val="22"/>
    </w:rPr>
  </w:style>
  <w:style w:type="paragraph" w:styleId="TOC1">
    <w:name w:val="toc 1"/>
    <w:basedOn w:val="Heading1"/>
    <w:next w:val="Normal"/>
    <w:link w:val="TOC1Char"/>
    <w:autoRedefine/>
    <w:uiPriority w:val="39"/>
    <w:rsid w:val="00862683"/>
    <w:pPr>
      <w:numPr>
        <w:numId w:val="0"/>
      </w:numPr>
      <w:tabs>
        <w:tab w:val="right" w:leader="dot" w:pos="9251"/>
      </w:tabs>
      <w:spacing w:before="120" w:after="120"/>
      <w:ind w:left="284" w:hanging="284"/>
    </w:pPr>
    <w:rPr>
      <w:rFonts w:ascii="Arial" w:hAnsi="Arial" w:cs="Arial"/>
      <w:b w:val="0"/>
      <w:noProof/>
      <w:sz w:val="20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2">
    <w:name w:val="toc 2"/>
    <w:basedOn w:val="Heading2"/>
    <w:next w:val="Normal"/>
    <w:autoRedefine/>
    <w:uiPriority w:val="39"/>
    <w:rsid w:val="00862683"/>
    <w:pPr>
      <w:numPr>
        <w:ilvl w:val="0"/>
        <w:numId w:val="0"/>
      </w:numPr>
      <w:tabs>
        <w:tab w:val="left" w:pos="709"/>
        <w:tab w:val="right" w:leader="dot" w:pos="9251"/>
      </w:tabs>
      <w:spacing w:before="120" w:after="120"/>
      <w:ind w:left="709" w:hanging="425"/>
    </w:pPr>
    <w:rPr>
      <w:rFonts w:eastAsiaTheme="minorEastAsia" w:cs="Arial"/>
      <w:b w:val="0"/>
      <w:noProof/>
      <w:sz w:val="20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3">
    <w:name w:val="toc 3"/>
    <w:next w:val="Normal"/>
    <w:link w:val="TOC3Char"/>
    <w:autoRedefine/>
    <w:rsid w:val="00862683"/>
    <w:pPr>
      <w:tabs>
        <w:tab w:val="left" w:pos="1418"/>
        <w:tab w:val="right" w:leader="dot" w:pos="9629"/>
      </w:tabs>
      <w:spacing w:line="240" w:lineRule="atLeast"/>
      <w:ind w:left="1418" w:right="567" w:hanging="851"/>
    </w:pPr>
    <w:rPr>
      <w:rFonts w:ascii="Arial" w:hAnsi="Arial"/>
      <w:b/>
      <w:bCs/>
      <w:i/>
      <w:caps/>
      <w:noProof/>
      <w:sz w:val="22"/>
      <w:szCs w:val="24"/>
    </w:rPr>
  </w:style>
  <w:style w:type="paragraph" w:styleId="TOC4">
    <w:name w:val="toc 4"/>
    <w:next w:val="Normal"/>
    <w:link w:val="TOC4Char"/>
    <w:autoRedefine/>
    <w:rsid w:val="00862683"/>
    <w:pPr>
      <w:tabs>
        <w:tab w:val="left" w:pos="2268"/>
        <w:tab w:val="right" w:leader="dot" w:pos="9639"/>
      </w:tabs>
      <w:ind w:left="2268" w:right="567" w:hanging="2268"/>
    </w:pPr>
    <w:rPr>
      <w:rFonts w:ascii="Arial" w:hAnsi="Arial"/>
      <w:b/>
      <w:bCs/>
      <w:caps/>
      <w:sz w:val="22"/>
      <w:szCs w:val="22"/>
    </w:rPr>
  </w:style>
  <w:style w:type="paragraph" w:styleId="TOC5">
    <w:name w:val="toc 5"/>
    <w:next w:val="Normal"/>
    <w:rsid w:val="00862683"/>
    <w:pPr>
      <w:tabs>
        <w:tab w:val="left" w:pos="2268"/>
        <w:tab w:val="right" w:leader="dot" w:pos="9072"/>
      </w:tabs>
      <w:spacing w:before="120" w:after="120" w:line="240" w:lineRule="atLeast"/>
      <w:ind w:left="2268" w:right="1134" w:hanging="2268"/>
    </w:pPr>
    <w:rPr>
      <w:rFonts w:ascii="Arial Bold" w:hAnsi="Arial Bold"/>
      <w:b/>
      <w:caps/>
      <w:sz w:val="22"/>
      <w:szCs w:val="18"/>
    </w:rPr>
  </w:style>
  <w:style w:type="paragraph" w:styleId="TOC6">
    <w:name w:val="toc 6"/>
    <w:next w:val="Normal"/>
    <w:autoRedefine/>
    <w:rsid w:val="00862683"/>
    <w:pPr>
      <w:spacing w:line="240" w:lineRule="atLeast"/>
      <w:ind w:left="1100"/>
    </w:pPr>
    <w:rPr>
      <w:rFonts w:ascii="Arial" w:hAnsi="Arial"/>
      <w:sz w:val="18"/>
      <w:szCs w:val="18"/>
    </w:rPr>
  </w:style>
  <w:style w:type="paragraph" w:styleId="TOC7">
    <w:name w:val="toc 7"/>
    <w:next w:val="Normal"/>
    <w:autoRedefine/>
    <w:rsid w:val="00862683"/>
    <w:pPr>
      <w:spacing w:line="240" w:lineRule="atLeast"/>
      <w:ind w:left="1320"/>
    </w:pPr>
    <w:rPr>
      <w:rFonts w:ascii="Arial" w:hAnsi="Arial"/>
      <w:sz w:val="18"/>
      <w:szCs w:val="18"/>
    </w:rPr>
  </w:style>
  <w:style w:type="paragraph" w:styleId="TOC8">
    <w:name w:val="toc 8"/>
    <w:next w:val="Normal"/>
    <w:autoRedefine/>
    <w:rsid w:val="00862683"/>
    <w:pPr>
      <w:spacing w:line="240" w:lineRule="atLeast"/>
      <w:ind w:left="1540"/>
    </w:pPr>
    <w:rPr>
      <w:rFonts w:ascii="Arial" w:hAnsi="Arial"/>
      <w:sz w:val="18"/>
      <w:szCs w:val="18"/>
    </w:rPr>
  </w:style>
  <w:style w:type="paragraph" w:styleId="TOC9">
    <w:name w:val="toc 9"/>
    <w:next w:val="Normal"/>
    <w:autoRedefine/>
    <w:semiHidden/>
    <w:rsid w:val="00862683"/>
    <w:pPr>
      <w:spacing w:line="240" w:lineRule="atLeast"/>
      <w:ind w:left="1760"/>
    </w:pPr>
    <w:rPr>
      <w:rFonts w:ascii="Arial" w:hAnsi="Arial"/>
      <w:sz w:val="18"/>
      <w:szCs w:val="18"/>
    </w:rPr>
  </w:style>
  <w:style w:type="paragraph" w:customStyle="1" w:styleId="BulletList">
    <w:name w:val="Bullet List"/>
    <w:link w:val="BulletListChar"/>
    <w:rsid w:val="00862683"/>
    <w:pPr>
      <w:keepLines/>
      <w:numPr>
        <w:numId w:val="6"/>
      </w:numPr>
      <w:spacing w:after="120" w:line="240" w:lineRule="atLeast"/>
    </w:pPr>
    <w:rPr>
      <w:rFonts w:ascii="Arial" w:hAnsi="Arial"/>
      <w:sz w:val="22"/>
      <w:szCs w:val="22"/>
    </w:rPr>
  </w:style>
  <w:style w:type="paragraph" w:customStyle="1" w:styleId="ReferenceText">
    <w:name w:val="Reference Text"/>
    <w:rsid w:val="00862683"/>
    <w:pPr>
      <w:tabs>
        <w:tab w:val="left" w:pos="567"/>
      </w:tabs>
      <w:spacing w:after="240" w:line="240" w:lineRule="atLeast"/>
    </w:pPr>
    <w:rPr>
      <w:rFonts w:ascii="Arial" w:hAnsi="Arial"/>
    </w:rPr>
  </w:style>
  <w:style w:type="paragraph" w:customStyle="1" w:styleId="FigureCaption">
    <w:name w:val="Figure Caption"/>
    <w:next w:val="Paragraph"/>
    <w:rsid w:val="00862683"/>
    <w:pPr>
      <w:keepNext/>
      <w:spacing w:before="120" w:after="240"/>
    </w:pPr>
    <w:rPr>
      <w:rFonts w:ascii="Arial" w:hAnsi="Arial" w:cs="Arial"/>
      <w:b/>
      <w:sz w:val="18"/>
      <w:szCs w:val="18"/>
    </w:rPr>
  </w:style>
  <w:style w:type="paragraph" w:styleId="Footer">
    <w:name w:val="footer"/>
    <w:link w:val="FooterChar"/>
    <w:rsid w:val="00862683"/>
    <w:pPr>
      <w:pBdr>
        <w:top w:val="single" w:sz="4" w:space="1" w:color="auto"/>
      </w:pBdr>
      <w:spacing w:after="120" w:line="240" w:lineRule="atLeast"/>
      <w:jc w:val="center"/>
    </w:pPr>
    <w:rPr>
      <w:rFonts w:ascii="Arial Narrow" w:hAnsi="Arial Narrow"/>
      <w:spacing w:val="30"/>
      <w:sz w:val="18"/>
      <w:szCs w:val="18"/>
    </w:rPr>
  </w:style>
  <w:style w:type="paragraph" w:styleId="Header">
    <w:name w:val="header"/>
    <w:link w:val="HeaderChar"/>
    <w:rsid w:val="00862683"/>
    <w:pPr>
      <w:pBdr>
        <w:bottom w:val="single" w:sz="4" w:space="1" w:color="auto"/>
      </w:pBdr>
      <w:tabs>
        <w:tab w:val="center" w:pos="4153"/>
        <w:tab w:val="right" w:pos="8306"/>
      </w:tabs>
      <w:spacing w:before="120" w:after="120" w:line="240" w:lineRule="atLeast"/>
      <w:jc w:val="right"/>
    </w:pPr>
    <w:rPr>
      <w:rFonts w:ascii="Arial Narrow" w:hAnsi="Arial Narrow"/>
      <w:b/>
      <w:caps/>
      <w:sz w:val="18"/>
      <w:szCs w:val="22"/>
    </w:rPr>
  </w:style>
  <w:style w:type="paragraph" w:customStyle="1" w:styleId="BulletLevel1a">
    <w:name w:val="Bullet Level 1 (a)"/>
    <w:rsid w:val="00862683"/>
    <w:pPr>
      <w:spacing w:after="120"/>
    </w:pPr>
    <w:rPr>
      <w:rFonts w:ascii="Arial" w:hAnsi="Arial"/>
      <w:sz w:val="22"/>
      <w:szCs w:val="22"/>
    </w:rPr>
  </w:style>
  <w:style w:type="paragraph" w:customStyle="1" w:styleId="TableFigureNotesorSource">
    <w:name w:val="Table / Figure Notes or Source"/>
    <w:rsid w:val="00862683"/>
    <w:pPr>
      <w:keepNext/>
      <w:keepLines/>
      <w:spacing w:before="60"/>
    </w:pPr>
    <w:rPr>
      <w:rFonts w:ascii="Arial" w:hAnsi="Arial" w:cs="Arial"/>
      <w:sz w:val="16"/>
      <w:szCs w:val="16"/>
    </w:rPr>
  </w:style>
  <w:style w:type="paragraph" w:customStyle="1" w:styleId="TableHeader">
    <w:name w:val="Table Header"/>
    <w:rsid w:val="00862683"/>
    <w:pPr>
      <w:keepNext/>
      <w:spacing w:before="40" w:after="40"/>
      <w:jc w:val="center"/>
    </w:pPr>
    <w:rPr>
      <w:rFonts w:ascii="Arial Narrow" w:hAnsi="Arial Narrow"/>
      <w:b/>
      <w:sz w:val="18"/>
      <w:szCs w:val="18"/>
    </w:rPr>
  </w:style>
  <w:style w:type="paragraph" w:customStyle="1" w:styleId="TableFigureLeft">
    <w:name w:val="Table / Figure Left"/>
    <w:rsid w:val="00862683"/>
    <w:pPr>
      <w:spacing w:before="40" w:after="40" w:line="240" w:lineRule="atLeast"/>
    </w:pPr>
    <w:rPr>
      <w:rFonts w:ascii="Arial" w:hAnsi="Arial"/>
      <w:sz w:val="18"/>
      <w:szCs w:val="18"/>
    </w:rPr>
  </w:style>
  <w:style w:type="paragraph" w:customStyle="1" w:styleId="TableCaption">
    <w:name w:val="Table Caption"/>
    <w:next w:val="Paragraph"/>
    <w:rsid w:val="00862683"/>
    <w:pPr>
      <w:keepNext/>
      <w:pageBreakBefore/>
      <w:spacing w:before="240" w:after="120"/>
    </w:pPr>
    <w:rPr>
      <w:rFonts w:ascii="Arial" w:hAnsi="Arial" w:cs="Arial"/>
      <w:b/>
      <w:sz w:val="18"/>
      <w:szCs w:val="18"/>
    </w:rPr>
  </w:style>
  <w:style w:type="character" w:styleId="FootnoteReference">
    <w:name w:val="footnote reference"/>
    <w:rsid w:val="00862683"/>
    <w:rPr>
      <w:rFonts w:ascii="Arial" w:hAnsi="Arial"/>
      <w:sz w:val="22"/>
      <w:vertAlign w:val="superscript"/>
    </w:rPr>
  </w:style>
  <w:style w:type="paragraph" w:styleId="FootnoteText">
    <w:name w:val="footnote text"/>
    <w:link w:val="FootnoteTextChar"/>
    <w:rsid w:val="00862683"/>
    <w:rPr>
      <w:rFonts w:ascii="Arial" w:hAnsi="Arial"/>
      <w:sz w:val="18"/>
      <w:szCs w:val="18"/>
    </w:rPr>
  </w:style>
  <w:style w:type="paragraph" w:customStyle="1" w:styleId="TitleHeading">
    <w:name w:val="Title Heading"/>
    <w:next w:val="Paragraph"/>
    <w:rsid w:val="001F1A04"/>
    <w:pPr>
      <w:keepLines/>
      <w:spacing w:before="240" w:after="360" w:line="240" w:lineRule="atLeast"/>
    </w:pPr>
    <w:rPr>
      <w:rFonts w:ascii="Arial" w:hAnsi="Arial"/>
      <w:b/>
      <w:caps/>
      <w:sz w:val="32"/>
      <w:szCs w:val="32"/>
    </w:rPr>
  </w:style>
  <w:style w:type="paragraph" w:styleId="Caption">
    <w:name w:val="caption"/>
    <w:next w:val="Normal"/>
    <w:qFormat/>
    <w:rsid w:val="00862683"/>
    <w:pPr>
      <w:spacing w:line="240" w:lineRule="atLeast"/>
    </w:pPr>
    <w:rPr>
      <w:rFonts w:ascii="Arial" w:hAnsi="Arial"/>
      <w:b/>
      <w:bCs/>
    </w:rPr>
  </w:style>
  <w:style w:type="character" w:styleId="FollowedHyperlink">
    <w:name w:val="FollowedHyperlink"/>
    <w:rsid w:val="00862683"/>
    <w:rPr>
      <w:color w:val="800080"/>
      <w:u w:val="single"/>
    </w:rPr>
  </w:style>
  <w:style w:type="paragraph" w:styleId="TableofFigures">
    <w:name w:val="table of figures"/>
    <w:next w:val="Normal"/>
    <w:rsid w:val="00862683"/>
    <w:pPr>
      <w:tabs>
        <w:tab w:val="left" w:pos="1418"/>
        <w:tab w:val="right" w:leader="dot" w:pos="9639"/>
      </w:tabs>
      <w:spacing w:line="240" w:lineRule="atLeast"/>
      <w:ind w:left="1418" w:right="1134" w:hanging="1418"/>
    </w:pPr>
    <w:rPr>
      <w:rFonts w:ascii="Arial" w:hAnsi="Arial"/>
      <w:sz w:val="22"/>
      <w:szCs w:val="22"/>
    </w:rPr>
  </w:style>
  <w:style w:type="character" w:styleId="Hyperlink">
    <w:name w:val="Hyperlink"/>
    <w:uiPriority w:val="99"/>
    <w:rsid w:val="00862683"/>
    <w:rPr>
      <w:rFonts w:ascii="Arial" w:hAnsi="Arial"/>
      <w:color w:val="0000FF"/>
      <w:sz w:val="18"/>
      <w:u w:val="single"/>
    </w:rPr>
  </w:style>
  <w:style w:type="paragraph" w:customStyle="1" w:styleId="BulletListLevel2">
    <w:name w:val="Bullet List Level 2"/>
    <w:rsid w:val="00862683"/>
    <w:pPr>
      <w:numPr>
        <w:numId w:val="9"/>
      </w:numPr>
      <w:spacing w:after="120" w:line="240" w:lineRule="atLeast"/>
    </w:pPr>
    <w:rPr>
      <w:rFonts w:ascii="Arial" w:hAnsi="Arial"/>
      <w:sz w:val="22"/>
      <w:szCs w:val="22"/>
    </w:rPr>
  </w:style>
  <w:style w:type="paragraph" w:customStyle="1" w:styleId="BulletListLevel3">
    <w:name w:val="Bullet List Level 3"/>
    <w:semiHidden/>
    <w:rsid w:val="00862683"/>
    <w:pPr>
      <w:numPr>
        <w:numId w:val="11"/>
      </w:numPr>
      <w:spacing w:after="120" w:line="240" w:lineRule="atLeast"/>
    </w:pPr>
    <w:rPr>
      <w:rFonts w:ascii="Arial" w:hAnsi="Arial"/>
      <w:sz w:val="22"/>
      <w:szCs w:val="22"/>
    </w:rPr>
  </w:style>
  <w:style w:type="paragraph" w:customStyle="1" w:styleId="CommentaryHeading1">
    <w:name w:val="Commentary Heading 1"/>
    <w:next w:val="Paragraph"/>
    <w:rsid w:val="00862683"/>
    <w:pPr>
      <w:numPr>
        <w:numId w:val="13"/>
      </w:numPr>
      <w:spacing w:before="240" w:after="240" w:line="240" w:lineRule="atLeast"/>
      <w:outlineLvl w:val="0"/>
    </w:pPr>
    <w:rPr>
      <w:rFonts w:ascii="Arial" w:hAnsi="Arial"/>
      <w:b/>
      <w:caps/>
      <w:sz w:val="32"/>
      <w:szCs w:val="32"/>
    </w:rPr>
  </w:style>
  <w:style w:type="paragraph" w:customStyle="1" w:styleId="CommentaryHeading2">
    <w:name w:val="Commentary Heading 2"/>
    <w:next w:val="Paragraph"/>
    <w:rsid w:val="00862683"/>
    <w:pPr>
      <w:numPr>
        <w:ilvl w:val="1"/>
        <w:numId w:val="13"/>
      </w:numPr>
      <w:spacing w:before="120" w:after="120" w:line="240" w:lineRule="atLeast"/>
      <w:outlineLvl w:val="1"/>
    </w:pPr>
    <w:rPr>
      <w:rFonts w:ascii="Arial" w:hAnsi="Arial"/>
      <w:b/>
      <w:sz w:val="28"/>
      <w:szCs w:val="22"/>
    </w:rPr>
  </w:style>
  <w:style w:type="paragraph" w:customStyle="1" w:styleId="CommentaryHeading3">
    <w:name w:val="Commentary Heading 3"/>
    <w:next w:val="Paragraph"/>
    <w:rsid w:val="00862683"/>
    <w:pPr>
      <w:numPr>
        <w:ilvl w:val="2"/>
        <w:numId w:val="13"/>
      </w:numPr>
      <w:spacing w:before="120" w:after="120" w:line="240" w:lineRule="atLeast"/>
      <w:outlineLvl w:val="2"/>
    </w:pPr>
    <w:rPr>
      <w:rFonts w:ascii="Arial" w:hAnsi="Arial"/>
      <w:b/>
      <w:i/>
      <w:sz w:val="22"/>
      <w:szCs w:val="22"/>
    </w:rPr>
  </w:style>
  <w:style w:type="paragraph" w:customStyle="1" w:styleId="AppendixHeading1">
    <w:name w:val="Appendix Heading 1"/>
    <w:next w:val="Paragraph"/>
    <w:rsid w:val="00862683"/>
    <w:pPr>
      <w:keepNext/>
      <w:pageBreakBefore/>
      <w:numPr>
        <w:numId w:val="4"/>
      </w:numPr>
      <w:spacing w:after="240" w:line="240" w:lineRule="atLeast"/>
      <w:ind w:left="1985" w:hanging="1985"/>
      <w:outlineLvl w:val="0"/>
    </w:pPr>
    <w:rPr>
      <w:rFonts w:ascii="Arial" w:hAnsi="Arial"/>
      <w:b/>
      <w:sz w:val="28"/>
      <w:szCs w:val="28"/>
    </w:rPr>
  </w:style>
  <w:style w:type="paragraph" w:customStyle="1" w:styleId="AppendixHeading2">
    <w:name w:val="Appendix Heading 2"/>
    <w:next w:val="Paragraph"/>
    <w:rsid w:val="00862683"/>
    <w:pPr>
      <w:keepNext/>
      <w:numPr>
        <w:ilvl w:val="1"/>
        <w:numId w:val="4"/>
      </w:numPr>
      <w:spacing w:before="240" w:line="240" w:lineRule="atLeast"/>
      <w:outlineLvl w:val="1"/>
    </w:pPr>
    <w:rPr>
      <w:rFonts w:ascii="Arial" w:hAnsi="Arial"/>
      <w:b/>
      <w:sz w:val="24"/>
      <w:szCs w:val="24"/>
    </w:rPr>
  </w:style>
  <w:style w:type="paragraph" w:customStyle="1" w:styleId="AppendixHeading3">
    <w:name w:val="Appendix Heading 3"/>
    <w:next w:val="Paragraph"/>
    <w:rsid w:val="00862683"/>
    <w:pPr>
      <w:keepNext/>
      <w:numPr>
        <w:ilvl w:val="2"/>
        <w:numId w:val="4"/>
      </w:numPr>
      <w:spacing w:before="120" w:after="120" w:line="240" w:lineRule="atLeast"/>
      <w:outlineLvl w:val="2"/>
    </w:pPr>
    <w:rPr>
      <w:rFonts w:ascii="Arial" w:hAnsi="Arial"/>
      <w:b/>
      <w:sz w:val="22"/>
      <w:szCs w:val="22"/>
    </w:rPr>
  </w:style>
  <w:style w:type="character" w:styleId="PageNumber">
    <w:name w:val="page number"/>
    <w:rsid w:val="00862683"/>
  </w:style>
  <w:style w:type="paragraph" w:customStyle="1" w:styleId="Bullet1212ptspaceafter">
    <w:name w:val="Bullet 12 (12pt space after)"/>
    <w:rsid w:val="00862683"/>
    <w:pPr>
      <w:spacing w:after="240" w:line="240" w:lineRule="atLeast"/>
    </w:pPr>
    <w:rPr>
      <w:rFonts w:ascii="Arial" w:hAnsi="Arial"/>
      <w:sz w:val="22"/>
      <w:szCs w:val="22"/>
    </w:rPr>
  </w:style>
  <w:style w:type="paragraph" w:customStyle="1" w:styleId="Para66ptspaceafter">
    <w:name w:val="Para 6 (6pt space after)"/>
    <w:rsid w:val="00862683"/>
    <w:pPr>
      <w:keepNext/>
      <w:spacing w:after="120" w:line="240" w:lineRule="atLeast"/>
    </w:pPr>
    <w:rPr>
      <w:rFonts w:ascii="Arial" w:hAnsi="Arial"/>
      <w:szCs w:val="22"/>
    </w:rPr>
  </w:style>
  <w:style w:type="paragraph" w:styleId="BalloonText">
    <w:name w:val="Balloon Text"/>
    <w:link w:val="BalloonTextChar"/>
    <w:semiHidden/>
    <w:rsid w:val="00862683"/>
    <w:pPr>
      <w:spacing w:line="240" w:lineRule="atLeast"/>
    </w:pPr>
    <w:rPr>
      <w:rFonts w:ascii="Tahoma" w:hAnsi="Tahoma" w:cs="Tahoma"/>
      <w:sz w:val="16"/>
      <w:szCs w:val="16"/>
    </w:rPr>
  </w:style>
  <w:style w:type="table" w:styleId="TableGrid">
    <w:name w:val="Table Grid"/>
    <w:aliases w:val="Simple Table"/>
    <w:rsid w:val="00862683"/>
    <w:pPr>
      <w:spacing w:line="240" w:lineRule="atLeast"/>
    </w:pPr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FigureLevel1Bullet">
    <w:name w:val="Table / Figure Level 1 Bullet"/>
    <w:link w:val="TableFigureLevel1BulletCharChar"/>
    <w:rsid w:val="00862683"/>
    <w:pPr>
      <w:numPr>
        <w:numId w:val="27"/>
      </w:numPr>
      <w:spacing w:before="40" w:after="40"/>
    </w:pPr>
    <w:rPr>
      <w:rFonts w:ascii="Arial Narrow" w:hAnsi="Arial Narrow"/>
      <w:sz w:val="18"/>
      <w:szCs w:val="18"/>
    </w:rPr>
  </w:style>
  <w:style w:type="character" w:customStyle="1" w:styleId="TableFigureLevel1BulletCharChar">
    <w:name w:val="Table / Figure Level 1 Bullet Char Char"/>
    <w:link w:val="TableFigureLevel1Bullet"/>
    <w:rsid w:val="00862683"/>
    <w:rPr>
      <w:rFonts w:ascii="Arial Narrow" w:hAnsi="Arial Narrow"/>
      <w:sz w:val="18"/>
      <w:szCs w:val="18"/>
    </w:rPr>
  </w:style>
  <w:style w:type="paragraph" w:customStyle="1" w:styleId="INFORMATIONRETRIEVALHEADING">
    <w:name w:val="INFORMATION RETRIEVAL HEADING"/>
    <w:rsid w:val="00862683"/>
    <w:pPr>
      <w:keepLines/>
      <w:pageBreakBefore/>
      <w:spacing w:before="240" w:after="360" w:line="240" w:lineRule="atLeast"/>
      <w:jc w:val="center"/>
    </w:pPr>
    <w:rPr>
      <w:rFonts w:ascii="Arial Bold" w:hAnsi="Arial Bold"/>
      <w:b/>
      <w:caps/>
      <w:sz w:val="32"/>
      <w:szCs w:val="32"/>
    </w:rPr>
  </w:style>
  <w:style w:type="paragraph" w:customStyle="1" w:styleId="Quotation">
    <w:name w:val="Quotation"/>
    <w:next w:val="Paragraph"/>
    <w:rsid w:val="00862683"/>
    <w:pPr>
      <w:keepLines/>
      <w:spacing w:after="240" w:line="240" w:lineRule="atLeast"/>
      <w:ind w:left="1134" w:right="1134"/>
    </w:pPr>
    <w:rPr>
      <w:rFonts w:ascii="Arial" w:hAnsi="Arial"/>
    </w:rPr>
  </w:style>
  <w:style w:type="character" w:customStyle="1" w:styleId="StyleArial105pt">
    <w:name w:val="Style Arial 10.5 pt"/>
    <w:semiHidden/>
    <w:rsid w:val="00862683"/>
    <w:rPr>
      <w:rFonts w:ascii="Arial" w:hAnsi="Arial"/>
      <w:sz w:val="20"/>
    </w:rPr>
  </w:style>
  <w:style w:type="character" w:styleId="Strong">
    <w:name w:val="Strong"/>
    <w:qFormat/>
    <w:rsid w:val="00862683"/>
    <w:rPr>
      <w:b/>
      <w:bCs/>
    </w:rPr>
  </w:style>
  <w:style w:type="paragraph" w:customStyle="1" w:styleId="Bulletlistlevel21">
    <w:name w:val="Bullet list level 2 (1.)"/>
    <w:rsid w:val="00862683"/>
    <w:pPr>
      <w:spacing w:after="60" w:line="240" w:lineRule="atLeast"/>
    </w:pPr>
    <w:rPr>
      <w:rFonts w:ascii="Arial" w:hAnsi="Arial"/>
      <w:sz w:val="22"/>
      <w:szCs w:val="22"/>
    </w:rPr>
  </w:style>
  <w:style w:type="paragraph" w:customStyle="1" w:styleId="ACKNOWLEDGEMENTS">
    <w:name w:val="ACKNOWLEDGEMENTS"/>
    <w:semiHidden/>
    <w:rsid w:val="00862683"/>
    <w:pPr>
      <w:spacing w:after="120" w:line="240" w:lineRule="atLeast"/>
    </w:pPr>
    <w:rPr>
      <w:rFonts w:ascii="Arial" w:hAnsi="Arial"/>
      <w:b/>
      <w:caps/>
      <w:sz w:val="32"/>
      <w:szCs w:val="32"/>
    </w:rPr>
  </w:style>
  <w:style w:type="paragraph" w:styleId="NormalWeb">
    <w:name w:val="Normal (Web)"/>
    <w:rsid w:val="00862683"/>
    <w:pPr>
      <w:spacing w:before="100" w:beforeAutospacing="1" w:after="100" w:afterAutospacing="1"/>
    </w:pPr>
    <w:rPr>
      <w:sz w:val="24"/>
      <w:szCs w:val="24"/>
    </w:rPr>
  </w:style>
  <w:style w:type="numbering" w:styleId="ArticleSection">
    <w:name w:val="Outline List 3"/>
    <w:rsid w:val="00862683"/>
    <w:pPr>
      <w:numPr>
        <w:numId w:val="5"/>
      </w:numPr>
    </w:pPr>
  </w:style>
  <w:style w:type="paragraph" w:styleId="BlockText">
    <w:name w:val="Block Text"/>
    <w:rsid w:val="00862683"/>
    <w:pPr>
      <w:spacing w:after="120" w:line="240" w:lineRule="atLeast"/>
      <w:ind w:left="1440" w:right="1440"/>
    </w:pPr>
    <w:rPr>
      <w:rFonts w:ascii="Arial" w:hAnsi="Arial"/>
      <w:sz w:val="22"/>
      <w:szCs w:val="22"/>
    </w:rPr>
  </w:style>
  <w:style w:type="paragraph" w:styleId="BodyText">
    <w:name w:val="Body Text"/>
    <w:link w:val="BodyTextChar"/>
    <w:rsid w:val="00862683"/>
    <w:pPr>
      <w:spacing w:after="120" w:line="240" w:lineRule="atLeast"/>
    </w:pPr>
    <w:rPr>
      <w:rFonts w:ascii="Arial" w:hAnsi="Arial"/>
      <w:szCs w:val="22"/>
    </w:rPr>
  </w:style>
  <w:style w:type="paragraph" w:styleId="BodyText2">
    <w:name w:val="Body Text 2"/>
    <w:link w:val="BodyText2Char"/>
    <w:rsid w:val="00862683"/>
    <w:pPr>
      <w:spacing w:after="120" w:line="480" w:lineRule="auto"/>
    </w:pPr>
    <w:rPr>
      <w:rFonts w:ascii="Arial" w:hAnsi="Arial"/>
      <w:sz w:val="22"/>
      <w:szCs w:val="22"/>
    </w:rPr>
  </w:style>
  <w:style w:type="paragraph" w:styleId="BodyText3">
    <w:name w:val="Body Text 3"/>
    <w:link w:val="BodyText3Char"/>
    <w:rsid w:val="00862683"/>
    <w:pPr>
      <w:spacing w:after="120" w:line="240" w:lineRule="atLeast"/>
    </w:pPr>
    <w:rPr>
      <w:rFonts w:ascii="Arial" w:hAnsi="Arial"/>
      <w:sz w:val="16"/>
      <w:szCs w:val="16"/>
    </w:rPr>
  </w:style>
  <w:style w:type="paragraph" w:styleId="BodyTextFirstIndent">
    <w:name w:val="Body Text First Indent"/>
    <w:link w:val="BodyTextFirstIndentChar"/>
    <w:rsid w:val="00862683"/>
    <w:pPr>
      <w:spacing w:line="240" w:lineRule="atLeast"/>
      <w:ind w:firstLine="210"/>
    </w:pPr>
    <w:rPr>
      <w:rFonts w:ascii="Arial" w:hAnsi="Arial"/>
      <w:sz w:val="22"/>
      <w:szCs w:val="22"/>
    </w:rPr>
  </w:style>
  <w:style w:type="paragraph" w:styleId="BodyTextIndent">
    <w:name w:val="Body Text Indent"/>
    <w:link w:val="BodyTextIndentChar"/>
    <w:rsid w:val="00862683"/>
    <w:pPr>
      <w:spacing w:after="120" w:line="240" w:lineRule="atLeast"/>
      <w:ind w:left="283"/>
    </w:pPr>
    <w:rPr>
      <w:rFonts w:ascii="Arial" w:hAnsi="Arial"/>
      <w:sz w:val="22"/>
      <w:szCs w:val="22"/>
    </w:rPr>
  </w:style>
  <w:style w:type="paragraph" w:styleId="BodyTextFirstIndent2">
    <w:name w:val="Body Text First Indent 2"/>
    <w:link w:val="BodyTextFirstIndent2Char"/>
    <w:rsid w:val="00862683"/>
    <w:pPr>
      <w:spacing w:line="240" w:lineRule="atLeast"/>
      <w:ind w:firstLine="210"/>
    </w:pPr>
    <w:rPr>
      <w:rFonts w:ascii="Arial" w:hAnsi="Arial"/>
      <w:sz w:val="22"/>
      <w:szCs w:val="22"/>
    </w:rPr>
  </w:style>
  <w:style w:type="paragraph" w:styleId="BodyTextIndent2">
    <w:name w:val="Body Text Indent 2"/>
    <w:link w:val="BodyTextIndent2Char"/>
    <w:rsid w:val="00862683"/>
    <w:pPr>
      <w:spacing w:after="120" w:line="480" w:lineRule="auto"/>
      <w:ind w:left="283"/>
    </w:pPr>
    <w:rPr>
      <w:rFonts w:ascii="Arial" w:hAnsi="Arial"/>
      <w:sz w:val="22"/>
      <w:szCs w:val="22"/>
    </w:rPr>
  </w:style>
  <w:style w:type="paragraph" w:styleId="BodyTextIndent3">
    <w:name w:val="Body Text Indent 3"/>
    <w:link w:val="BodyTextIndent3Char"/>
    <w:rsid w:val="00862683"/>
    <w:pPr>
      <w:spacing w:after="120" w:line="240" w:lineRule="atLeast"/>
      <w:ind w:left="283"/>
    </w:pPr>
    <w:rPr>
      <w:rFonts w:ascii="Arial" w:hAnsi="Arial"/>
      <w:sz w:val="16"/>
      <w:szCs w:val="16"/>
    </w:rPr>
  </w:style>
  <w:style w:type="paragraph" w:styleId="Closing">
    <w:name w:val="Closing"/>
    <w:link w:val="ClosingChar"/>
    <w:rsid w:val="00862683"/>
    <w:pPr>
      <w:spacing w:line="240" w:lineRule="atLeast"/>
      <w:ind w:left="4252"/>
    </w:pPr>
    <w:rPr>
      <w:rFonts w:ascii="Arial" w:hAnsi="Arial"/>
      <w:sz w:val="22"/>
      <w:szCs w:val="22"/>
    </w:rPr>
  </w:style>
  <w:style w:type="character" w:styleId="CommentReference">
    <w:name w:val="annotation reference"/>
    <w:rsid w:val="00862683"/>
    <w:rPr>
      <w:sz w:val="16"/>
      <w:szCs w:val="16"/>
    </w:rPr>
  </w:style>
  <w:style w:type="paragraph" w:styleId="CommentText">
    <w:name w:val="annotation text"/>
    <w:link w:val="CommentTextChar"/>
    <w:rsid w:val="00862683"/>
    <w:pPr>
      <w:spacing w:line="240" w:lineRule="atLeast"/>
    </w:pPr>
    <w:rPr>
      <w:rFonts w:ascii="Arial" w:hAnsi="Arial"/>
    </w:rPr>
  </w:style>
  <w:style w:type="paragraph" w:styleId="CommentSubject">
    <w:name w:val="annotation subject"/>
    <w:next w:val="CommentText"/>
    <w:link w:val="CommentSubjectChar"/>
    <w:rsid w:val="00862683"/>
    <w:pPr>
      <w:spacing w:line="240" w:lineRule="atLeast"/>
    </w:pPr>
    <w:rPr>
      <w:rFonts w:ascii="Arial" w:hAnsi="Arial"/>
      <w:b/>
      <w:bCs/>
    </w:rPr>
  </w:style>
  <w:style w:type="paragraph" w:styleId="Date">
    <w:name w:val="Date"/>
    <w:next w:val="Normal"/>
    <w:link w:val="DateChar"/>
    <w:rsid w:val="00862683"/>
    <w:pPr>
      <w:spacing w:line="240" w:lineRule="atLeast"/>
    </w:pPr>
    <w:rPr>
      <w:rFonts w:ascii="Arial" w:hAnsi="Arial"/>
      <w:sz w:val="22"/>
      <w:szCs w:val="22"/>
    </w:rPr>
  </w:style>
  <w:style w:type="paragraph" w:styleId="DocumentMap">
    <w:name w:val="Document Map"/>
    <w:link w:val="DocumentMapChar"/>
    <w:rsid w:val="00862683"/>
    <w:pPr>
      <w:shd w:val="clear" w:color="auto" w:fill="000080"/>
      <w:spacing w:line="240" w:lineRule="atLeast"/>
    </w:pPr>
    <w:rPr>
      <w:rFonts w:ascii="Tahoma" w:hAnsi="Tahoma" w:cs="Tahoma"/>
    </w:rPr>
  </w:style>
  <w:style w:type="paragraph" w:styleId="E-mailSignature">
    <w:name w:val="E-mail Signature"/>
    <w:link w:val="E-mailSignatureChar"/>
    <w:rsid w:val="00862683"/>
    <w:pPr>
      <w:spacing w:line="240" w:lineRule="atLeast"/>
    </w:pPr>
    <w:rPr>
      <w:rFonts w:ascii="Arial" w:hAnsi="Arial"/>
      <w:sz w:val="22"/>
      <w:szCs w:val="22"/>
    </w:rPr>
  </w:style>
  <w:style w:type="character" w:styleId="Emphasis">
    <w:name w:val="Emphasis"/>
    <w:qFormat/>
    <w:rsid w:val="00862683"/>
    <w:rPr>
      <w:i/>
      <w:iCs/>
    </w:rPr>
  </w:style>
  <w:style w:type="character" w:styleId="EndnoteReference">
    <w:name w:val="endnote reference"/>
    <w:rsid w:val="00862683"/>
    <w:rPr>
      <w:vertAlign w:val="superscript"/>
    </w:rPr>
  </w:style>
  <w:style w:type="paragraph" w:styleId="EndnoteText">
    <w:name w:val="endnote text"/>
    <w:link w:val="EndnoteTextChar"/>
    <w:rsid w:val="00862683"/>
    <w:pPr>
      <w:spacing w:line="240" w:lineRule="atLeast"/>
    </w:pPr>
    <w:rPr>
      <w:rFonts w:ascii="Arial" w:hAnsi="Arial"/>
    </w:rPr>
  </w:style>
  <w:style w:type="paragraph" w:styleId="EnvelopeAddress">
    <w:name w:val="envelope address"/>
    <w:rsid w:val="00862683"/>
    <w:pPr>
      <w:framePr w:w="7920" w:h="1980" w:hRule="exact" w:hSpace="180" w:wrap="auto" w:hAnchor="page" w:xAlign="center" w:yAlign="bottom"/>
      <w:spacing w:line="240" w:lineRule="atLeast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rsid w:val="00862683"/>
    <w:pPr>
      <w:spacing w:line="240" w:lineRule="atLeast"/>
    </w:pPr>
    <w:rPr>
      <w:rFonts w:ascii="Arial" w:hAnsi="Arial" w:cs="Arial"/>
    </w:rPr>
  </w:style>
  <w:style w:type="character" w:styleId="HTMLAcronym">
    <w:name w:val="HTML Acronym"/>
    <w:rsid w:val="00862683"/>
  </w:style>
  <w:style w:type="paragraph" w:styleId="HTMLAddress">
    <w:name w:val="HTML Address"/>
    <w:link w:val="HTMLAddressChar"/>
    <w:rsid w:val="00862683"/>
    <w:pPr>
      <w:spacing w:line="240" w:lineRule="atLeast"/>
    </w:pPr>
    <w:rPr>
      <w:rFonts w:ascii="Arial" w:hAnsi="Arial"/>
      <w:i/>
      <w:iCs/>
      <w:sz w:val="22"/>
      <w:szCs w:val="22"/>
    </w:rPr>
  </w:style>
  <w:style w:type="character" w:styleId="HTMLCite">
    <w:name w:val="HTML Cite"/>
    <w:rsid w:val="00862683"/>
    <w:rPr>
      <w:i/>
      <w:iCs/>
    </w:rPr>
  </w:style>
  <w:style w:type="character" w:styleId="HTMLCode">
    <w:name w:val="HTML Code"/>
    <w:rsid w:val="00862683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862683"/>
    <w:rPr>
      <w:i/>
      <w:iCs/>
    </w:rPr>
  </w:style>
  <w:style w:type="character" w:styleId="HTMLKeyboard">
    <w:name w:val="HTML Keyboard"/>
    <w:rsid w:val="0086268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link w:val="HTMLPreformattedChar"/>
    <w:rsid w:val="00862683"/>
    <w:pPr>
      <w:spacing w:line="240" w:lineRule="atLeast"/>
    </w:pPr>
    <w:rPr>
      <w:rFonts w:ascii="Courier New" w:hAnsi="Courier New" w:cs="Courier New"/>
    </w:rPr>
  </w:style>
  <w:style w:type="character" w:styleId="HTMLSample">
    <w:name w:val="HTML Sample"/>
    <w:rsid w:val="00862683"/>
    <w:rPr>
      <w:rFonts w:ascii="Courier New" w:hAnsi="Courier New" w:cs="Courier New"/>
    </w:rPr>
  </w:style>
  <w:style w:type="character" w:styleId="HTMLTypewriter">
    <w:name w:val="HTML Typewriter"/>
    <w:rsid w:val="00862683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862683"/>
    <w:rPr>
      <w:i/>
      <w:iCs/>
    </w:rPr>
  </w:style>
  <w:style w:type="paragraph" w:styleId="Index1">
    <w:name w:val="index 1"/>
    <w:next w:val="Normal"/>
    <w:autoRedefine/>
    <w:rsid w:val="00862683"/>
    <w:pPr>
      <w:spacing w:line="240" w:lineRule="atLeast"/>
      <w:ind w:left="220" w:hanging="220"/>
    </w:pPr>
    <w:rPr>
      <w:rFonts w:ascii="Arial" w:hAnsi="Arial"/>
      <w:sz w:val="22"/>
      <w:szCs w:val="22"/>
    </w:rPr>
  </w:style>
  <w:style w:type="paragraph" w:styleId="Index2">
    <w:name w:val="index 2"/>
    <w:next w:val="Normal"/>
    <w:autoRedefine/>
    <w:rsid w:val="00862683"/>
    <w:pPr>
      <w:spacing w:line="240" w:lineRule="atLeast"/>
      <w:ind w:left="440" w:hanging="220"/>
    </w:pPr>
    <w:rPr>
      <w:rFonts w:ascii="Arial" w:hAnsi="Arial"/>
      <w:sz w:val="22"/>
      <w:szCs w:val="22"/>
    </w:rPr>
  </w:style>
  <w:style w:type="paragraph" w:styleId="Index3">
    <w:name w:val="index 3"/>
    <w:next w:val="Normal"/>
    <w:autoRedefine/>
    <w:rsid w:val="00862683"/>
    <w:pPr>
      <w:spacing w:line="240" w:lineRule="atLeast"/>
      <w:ind w:left="660" w:hanging="220"/>
    </w:pPr>
    <w:rPr>
      <w:rFonts w:ascii="Arial" w:hAnsi="Arial"/>
      <w:sz w:val="22"/>
      <w:szCs w:val="22"/>
    </w:rPr>
  </w:style>
  <w:style w:type="paragraph" w:styleId="Index4">
    <w:name w:val="index 4"/>
    <w:next w:val="Normal"/>
    <w:autoRedefine/>
    <w:rsid w:val="00862683"/>
    <w:pPr>
      <w:spacing w:line="240" w:lineRule="atLeast"/>
      <w:ind w:left="880" w:hanging="220"/>
    </w:pPr>
    <w:rPr>
      <w:rFonts w:ascii="Arial" w:hAnsi="Arial"/>
      <w:sz w:val="22"/>
      <w:szCs w:val="22"/>
    </w:rPr>
  </w:style>
  <w:style w:type="paragraph" w:styleId="Index5">
    <w:name w:val="index 5"/>
    <w:next w:val="Normal"/>
    <w:autoRedefine/>
    <w:rsid w:val="00862683"/>
    <w:pPr>
      <w:spacing w:line="240" w:lineRule="atLeast"/>
      <w:ind w:left="1100" w:hanging="220"/>
    </w:pPr>
    <w:rPr>
      <w:rFonts w:ascii="Arial" w:hAnsi="Arial"/>
      <w:sz w:val="22"/>
      <w:szCs w:val="22"/>
    </w:rPr>
  </w:style>
  <w:style w:type="paragraph" w:styleId="Index6">
    <w:name w:val="index 6"/>
    <w:next w:val="Normal"/>
    <w:autoRedefine/>
    <w:rsid w:val="00862683"/>
    <w:pPr>
      <w:spacing w:line="240" w:lineRule="atLeast"/>
      <w:ind w:left="1320" w:hanging="220"/>
    </w:pPr>
    <w:rPr>
      <w:rFonts w:ascii="Arial" w:hAnsi="Arial"/>
      <w:sz w:val="22"/>
      <w:szCs w:val="22"/>
    </w:rPr>
  </w:style>
  <w:style w:type="paragraph" w:styleId="Index7">
    <w:name w:val="index 7"/>
    <w:next w:val="Normal"/>
    <w:autoRedefine/>
    <w:rsid w:val="00862683"/>
    <w:pPr>
      <w:spacing w:line="240" w:lineRule="atLeast"/>
      <w:ind w:left="1540" w:hanging="220"/>
    </w:pPr>
    <w:rPr>
      <w:rFonts w:ascii="Arial" w:hAnsi="Arial"/>
      <w:sz w:val="22"/>
      <w:szCs w:val="22"/>
    </w:rPr>
  </w:style>
  <w:style w:type="paragraph" w:styleId="Index8">
    <w:name w:val="index 8"/>
    <w:next w:val="Normal"/>
    <w:autoRedefine/>
    <w:rsid w:val="00862683"/>
    <w:pPr>
      <w:spacing w:line="240" w:lineRule="atLeast"/>
      <w:ind w:left="1760" w:hanging="220"/>
    </w:pPr>
    <w:rPr>
      <w:rFonts w:ascii="Arial" w:hAnsi="Arial"/>
      <w:sz w:val="22"/>
      <w:szCs w:val="22"/>
    </w:rPr>
  </w:style>
  <w:style w:type="paragraph" w:styleId="Index9">
    <w:name w:val="index 9"/>
    <w:next w:val="Normal"/>
    <w:autoRedefine/>
    <w:rsid w:val="00862683"/>
    <w:pPr>
      <w:spacing w:line="240" w:lineRule="atLeast"/>
      <w:ind w:left="1980" w:hanging="220"/>
    </w:pPr>
    <w:rPr>
      <w:rFonts w:ascii="Arial" w:hAnsi="Arial"/>
      <w:sz w:val="22"/>
      <w:szCs w:val="22"/>
    </w:rPr>
  </w:style>
  <w:style w:type="paragraph" w:styleId="IndexHeading">
    <w:name w:val="index heading"/>
    <w:next w:val="Index1"/>
    <w:rsid w:val="00862683"/>
    <w:pPr>
      <w:spacing w:line="240" w:lineRule="atLeast"/>
    </w:pPr>
    <w:rPr>
      <w:rFonts w:ascii="Arial" w:hAnsi="Arial" w:cs="Arial"/>
      <w:b/>
      <w:bCs/>
      <w:sz w:val="22"/>
      <w:szCs w:val="22"/>
    </w:rPr>
  </w:style>
  <w:style w:type="character" w:styleId="LineNumber">
    <w:name w:val="line number"/>
    <w:rsid w:val="00862683"/>
  </w:style>
  <w:style w:type="paragraph" w:styleId="List">
    <w:name w:val="List"/>
    <w:rsid w:val="00862683"/>
    <w:pPr>
      <w:spacing w:line="240" w:lineRule="atLeast"/>
      <w:ind w:left="283" w:hanging="283"/>
    </w:pPr>
    <w:rPr>
      <w:rFonts w:ascii="Arial" w:hAnsi="Arial"/>
      <w:sz w:val="22"/>
      <w:szCs w:val="22"/>
    </w:rPr>
  </w:style>
  <w:style w:type="paragraph" w:styleId="List2">
    <w:name w:val="List 2"/>
    <w:rsid w:val="00862683"/>
    <w:pPr>
      <w:spacing w:line="240" w:lineRule="atLeast"/>
      <w:ind w:left="566" w:hanging="283"/>
    </w:pPr>
    <w:rPr>
      <w:rFonts w:ascii="Arial" w:hAnsi="Arial"/>
      <w:sz w:val="22"/>
      <w:szCs w:val="22"/>
    </w:rPr>
  </w:style>
  <w:style w:type="paragraph" w:styleId="List3">
    <w:name w:val="List 3"/>
    <w:rsid w:val="00862683"/>
    <w:pPr>
      <w:spacing w:line="240" w:lineRule="atLeast"/>
      <w:ind w:left="849" w:hanging="283"/>
    </w:pPr>
    <w:rPr>
      <w:rFonts w:ascii="Arial" w:hAnsi="Arial"/>
      <w:sz w:val="22"/>
      <w:szCs w:val="22"/>
    </w:rPr>
  </w:style>
  <w:style w:type="paragraph" w:styleId="List4">
    <w:name w:val="List 4"/>
    <w:rsid w:val="00862683"/>
    <w:pPr>
      <w:spacing w:line="240" w:lineRule="atLeast"/>
      <w:ind w:left="1132" w:hanging="283"/>
    </w:pPr>
    <w:rPr>
      <w:rFonts w:ascii="Arial" w:hAnsi="Arial"/>
      <w:sz w:val="22"/>
      <w:szCs w:val="22"/>
    </w:rPr>
  </w:style>
  <w:style w:type="paragraph" w:styleId="List5">
    <w:name w:val="List 5"/>
    <w:rsid w:val="00862683"/>
    <w:pPr>
      <w:spacing w:line="240" w:lineRule="atLeast"/>
      <w:ind w:left="1415" w:hanging="283"/>
    </w:pPr>
    <w:rPr>
      <w:rFonts w:ascii="Arial" w:hAnsi="Arial"/>
      <w:sz w:val="22"/>
      <w:szCs w:val="22"/>
    </w:rPr>
  </w:style>
  <w:style w:type="paragraph" w:styleId="ListBullet">
    <w:name w:val="List Bullet"/>
    <w:rsid w:val="00862683"/>
    <w:pPr>
      <w:numPr>
        <w:numId w:val="17"/>
      </w:numPr>
      <w:tabs>
        <w:tab w:val="clear" w:pos="360"/>
      </w:tabs>
      <w:spacing w:before="120" w:after="120" w:line="240" w:lineRule="atLeast"/>
      <w:ind w:left="425" w:hanging="425"/>
    </w:pPr>
    <w:rPr>
      <w:rFonts w:ascii="Arial" w:hAnsi="Arial"/>
      <w:szCs w:val="22"/>
    </w:rPr>
  </w:style>
  <w:style w:type="paragraph" w:styleId="ListBullet2">
    <w:name w:val="List Bullet 2"/>
    <w:rsid w:val="00862683"/>
    <w:pPr>
      <w:numPr>
        <w:numId w:val="18"/>
      </w:numPr>
      <w:spacing w:before="120" w:after="120" w:line="240" w:lineRule="atLeast"/>
    </w:pPr>
    <w:rPr>
      <w:rFonts w:ascii="Arial" w:hAnsi="Arial"/>
      <w:szCs w:val="22"/>
    </w:rPr>
  </w:style>
  <w:style w:type="paragraph" w:styleId="ListBullet3">
    <w:name w:val="List Bullet 3"/>
    <w:rsid w:val="00862683"/>
    <w:pPr>
      <w:numPr>
        <w:numId w:val="19"/>
      </w:numPr>
      <w:spacing w:line="240" w:lineRule="atLeast"/>
    </w:pPr>
    <w:rPr>
      <w:rFonts w:ascii="Arial" w:hAnsi="Arial"/>
      <w:szCs w:val="22"/>
    </w:rPr>
  </w:style>
  <w:style w:type="paragraph" w:styleId="ListBullet4">
    <w:name w:val="List Bullet 4"/>
    <w:rsid w:val="00862683"/>
    <w:pPr>
      <w:numPr>
        <w:numId w:val="20"/>
      </w:numPr>
      <w:spacing w:line="240" w:lineRule="atLeast"/>
    </w:pPr>
    <w:rPr>
      <w:rFonts w:ascii="Arial" w:hAnsi="Arial"/>
      <w:sz w:val="22"/>
      <w:szCs w:val="22"/>
    </w:rPr>
  </w:style>
  <w:style w:type="paragraph" w:styleId="ListBullet5">
    <w:name w:val="List Bullet 5"/>
    <w:rsid w:val="00862683"/>
    <w:pPr>
      <w:numPr>
        <w:numId w:val="21"/>
      </w:numPr>
      <w:spacing w:line="240" w:lineRule="atLeast"/>
    </w:pPr>
    <w:rPr>
      <w:rFonts w:ascii="Arial" w:hAnsi="Arial"/>
      <w:sz w:val="22"/>
      <w:szCs w:val="22"/>
    </w:rPr>
  </w:style>
  <w:style w:type="paragraph" w:styleId="ListContinue">
    <w:name w:val="List Continue"/>
    <w:rsid w:val="00862683"/>
    <w:pPr>
      <w:spacing w:after="120" w:line="240" w:lineRule="atLeast"/>
      <w:ind w:left="283"/>
    </w:pPr>
    <w:rPr>
      <w:rFonts w:ascii="Arial" w:hAnsi="Arial"/>
      <w:sz w:val="22"/>
      <w:szCs w:val="22"/>
    </w:rPr>
  </w:style>
  <w:style w:type="paragraph" w:styleId="ListContinue2">
    <w:name w:val="List Continue 2"/>
    <w:rsid w:val="00862683"/>
    <w:pPr>
      <w:spacing w:after="120" w:line="240" w:lineRule="atLeast"/>
      <w:ind w:left="566"/>
    </w:pPr>
    <w:rPr>
      <w:rFonts w:ascii="Arial" w:hAnsi="Arial"/>
      <w:sz w:val="22"/>
      <w:szCs w:val="22"/>
    </w:rPr>
  </w:style>
  <w:style w:type="paragraph" w:styleId="ListContinue3">
    <w:name w:val="List Continue 3"/>
    <w:rsid w:val="00862683"/>
    <w:pPr>
      <w:spacing w:after="120" w:line="240" w:lineRule="atLeast"/>
      <w:ind w:left="849"/>
    </w:pPr>
    <w:rPr>
      <w:rFonts w:ascii="Arial" w:hAnsi="Arial"/>
      <w:sz w:val="22"/>
      <w:szCs w:val="22"/>
    </w:rPr>
  </w:style>
  <w:style w:type="paragraph" w:styleId="ListContinue4">
    <w:name w:val="List Continue 4"/>
    <w:rsid w:val="00862683"/>
    <w:pPr>
      <w:spacing w:after="120" w:line="240" w:lineRule="atLeast"/>
      <w:ind w:left="1132"/>
    </w:pPr>
    <w:rPr>
      <w:rFonts w:ascii="Arial" w:hAnsi="Arial"/>
      <w:sz w:val="22"/>
      <w:szCs w:val="22"/>
    </w:rPr>
  </w:style>
  <w:style w:type="paragraph" w:styleId="ListContinue5">
    <w:name w:val="List Continue 5"/>
    <w:rsid w:val="00862683"/>
    <w:pPr>
      <w:spacing w:after="120" w:line="240" w:lineRule="atLeast"/>
      <w:ind w:left="1415"/>
    </w:pPr>
    <w:rPr>
      <w:rFonts w:ascii="Arial" w:hAnsi="Arial"/>
      <w:sz w:val="22"/>
      <w:szCs w:val="22"/>
    </w:rPr>
  </w:style>
  <w:style w:type="paragraph" w:styleId="ListNumber">
    <w:name w:val="List Number"/>
    <w:rsid w:val="00862683"/>
    <w:pPr>
      <w:numPr>
        <w:numId w:val="22"/>
      </w:numPr>
      <w:spacing w:line="240" w:lineRule="atLeast"/>
    </w:pPr>
    <w:rPr>
      <w:rFonts w:ascii="Arial" w:hAnsi="Arial"/>
      <w:sz w:val="22"/>
      <w:szCs w:val="22"/>
    </w:rPr>
  </w:style>
  <w:style w:type="paragraph" w:styleId="ListNumber2">
    <w:name w:val="List Number 2"/>
    <w:rsid w:val="00862683"/>
    <w:pPr>
      <w:numPr>
        <w:numId w:val="23"/>
      </w:numPr>
      <w:spacing w:line="240" w:lineRule="atLeast"/>
    </w:pPr>
    <w:rPr>
      <w:rFonts w:ascii="Arial" w:hAnsi="Arial"/>
      <w:sz w:val="22"/>
      <w:szCs w:val="22"/>
    </w:rPr>
  </w:style>
  <w:style w:type="paragraph" w:styleId="ListNumber3">
    <w:name w:val="List Number 3"/>
    <w:rsid w:val="00862683"/>
    <w:pPr>
      <w:numPr>
        <w:numId w:val="24"/>
      </w:numPr>
      <w:spacing w:line="240" w:lineRule="atLeast"/>
    </w:pPr>
    <w:rPr>
      <w:rFonts w:ascii="Arial" w:hAnsi="Arial"/>
      <w:sz w:val="22"/>
      <w:szCs w:val="22"/>
    </w:rPr>
  </w:style>
  <w:style w:type="paragraph" w:styleId="ListNumber4">
    <w:name w:val="List Number 4"/>
    <w:rsid w:val="00862683"/>
    <w:pPr>
      <w:numPr>
        <w:numId w:val="25"/>
      </w:numPr>
      <w:spacing w:line="240" w:lineRule="atLeast"/>
    </w:pPr>
    <w:rPr>
      <w:rFonts w:ascii="Arial" w:hAnsi="Arial"/>
      <w:sz w:val="22"/>
      <w:szCs w:val="22"/>
    </w:rPr>
  </w:style>
  <w:style w:type="paragraph" w:styleId="ListNumber5">
    <w:name w:val="List Number 5"/>
    <w:rsid w:val="00862683"/>
    <w:pPr>
      <w:numPr>
        <w:numId w:val="26"/>
      </w:numPr>
      <w:spacing w:line="240" w:lineRule="atLeast"/>
    </w:pPr>
    <w:rPr>
      <w:rFonts w:ascii="Arial" w:hAnsi="Arial"/>
      <w:sz w:val="22"/>
      <w:szCs w:val="22"/>
    </w:rPr>
  </w:style>
  <w:style w:type="paragraph" w:styleId="MacroText">
    <w:name w:val="macro"/>
    <w:link w:val="MacroTextChar"/>
    <w:rsid w:val="008626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 w:cs="Courier New"/>
    </w:rPr>
  </w:style>
  <w:style w:type="paragraph" w:styleId="MessageHeader">
    <w:name w:val="Message Header"/>
    <w:link w:val="MessageHeaderChar"/>
    <w:rsid w:val="008626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tLeast"/>
      <w:ind w:left="1134" w:hanging="1134"/>
    </w:pPr>
    <w:rPr>
      <w:rFonts w:ascii="Arial" w:hAnsi="Arial"/>
      <w:sz w:val="24"/>
      <w:szCs w:val="24"/>
    </w:rPr>
  </w:style>
  <w:style w:type="paragraph" w:styleId="NormalIndent">
    <w:name w:val="Normal Indent"/>
    <w:rsid w:val="00862683"/>
    <w:pPr>
      <w:spacing w:line="240" w:lineRule="atLeast"/>
      <w:ind w:left="720"/>
    </w:pPr>
    <w:rPr>
      <w:rFonts w:ascii="Arial" w:hAnsi="Arial"/>
      <w:sz w:val="22"/>
      <w:szCs w:val="22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F63493"/>
    <w:pPr>
      <w:keepLines/>
      <w:tabs>
        <w:tab w:val="left" w:pos="1276"/>
      </w:tabs>
      <w:spacing w:before="240"/>
      <w:ind w:left="567"/>
    </w:pPr>
    <w:rPr>
      <w:rFonts w:cs="Arial"/>
      <w:b/>
      <w:bCs/>
      <w:i/>
      <w:iCs/>
      <w:sz w:val="18"/>
      <w:szCs w:val="18"/>
    </w:rPr>
  </w:style>
  <w:style w:type="paragraph" w:styleId="PlainText">
    <w:name w:val="Plain Text"/>
    <w:link w:val="PlainTextChar"/>
    <w:rsid w:val="00862683"/>
    <w:pPr>
      <w:spacing w:line="240" w:lineRule="atLeast"/>
    </w:pPr>
    <w:rPr>
      <w:rFonts w:ascii="Courier New" w:hAnsi="Courier New" w:cs="Courier New"/>
    </w:rPr>
  </w:style>
  <w:style w:type="paragraph" w:styleId="Salutation">
    <w:name w:val="Salutation"/>
    <w:next w:val="Normal"/>
    <w:link w:val="SalutationChar"/>
    <w:rsid w:val="00862683"/>
    <w:pPr>
      <w:spacing w:line="240" w:lineRule="atLeast"/>
    </w:pPr>
    <w:rPr>
      <w:rFonts w:ascii="Arial" w:hAnsi="Arial"/>
      <w:sz w:val="22"/>
      <w:szCs w:val="22"/>
    </w:rPr>
  </w:style>
  <w:style w:type="paragraph" w:styleId="Signature">
    <w:name w:val="Signature"/>
    <w:link w:val="SignatureChar"/>
    <w:rsid w:val="00862683"/>
    <w:pPr>
      <w:spacing w:line="240" w:lineRule="atLeast"/>
      <w:ind w:left="4252"/>
    </w:pPr>
    <w:rPr>
      <w:rFonts w:ascii="Arial" w:hAnsi="Arial"/>
      <w:sz w:val="22"/>
      <w:szCs w:val="22"/>
    </w:rPr>
  </w:style>
  <w:style w:type="paragraph" w:styleId="Subtitle">
    <w:name w:val="Subtitle"/>
    <w:basedOn w:val="Normal"/>
    <w:link w:val="SubtitleChar"/>
    <w:qFormat/>
    <w:rsid w:val="00862683"/>
    <w:rPr>
      <w:sz w:val="32"/>
      <w:szCs w:val="32"/>
    </w:rPr>
  </w:style>
  <w:style w:type="table" w:styleId="Table3Deffects1">
    <w:name w:val="Table 3D effects 1"/>
    <w:rsid w:val="00862683"/>
    <w:pPr>
      <w:spacing w:line="240" w:lineRule="atLeast"/>
    </w:pPr>
    <w:tblPr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2">
    <w:name w:val="Table 3D effects 2"/>
    <w:rsid w:val="00862683"/>
    <w:pPr>
      <w:spacing w:line="240" w:lineRule="atLeast"/>
    </w:p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3">
    <w:name w:val="Table 3D effects 3"/>
    <w:rsid w:val="00862683"/>
    <w:pPr>
      <w:spacing w:line="240" w:lineRule="atLeast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lassic1">
    <w:name w:val="Table Classic 1"/>
    <w:rsid w:val="00862683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2">
    <w:name w:val="Table Classic 2"/>
    <w:rsid w:val="00862683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3">
    <w:name w:val="Table Classic 3"/>
    <w:rsid w:val="00862683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Classic4">
    <w:name w:val="Table Classic 4"/>
    <w:rsid w:val="00862683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olorful1">
    <w:name w:val="Table Colorful 1"/>
    <w:rsid w:val="00862683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008080" w:fill="FFFFFF"/>
    </w:tcPr>
  </w:style>
  <w:style w:type="table" w:styleId="TableColorful2">
    <w:name w:val="Table Colorful 2"/>
    <w:rsid w:val="00862683"/>
    <w:pPr>
      <w:spacing w:line="240" w:lineRule="atLeast"/>
    </w:pPr>
    <w:tblPr>
      <w:tblBorders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0" w:color="FFFF00" w:fill="FFFFFF"/>
    </w:tcPr>
  </w:style>
  <w:style w:type="table" w:styleId="TableColorful3">
    <w:name w:val="Table Colorful 3"/>
    <w:rsid w:val="00862683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5" w:color="008080" w:fill="FFFFFF"/>
    </w:tcPr>
  </w:style>
  <w:style w:type="table" w:styleId="TableColumns1">
    <w:name w:val="Table Columns 1"/>
    <w:rsid w:val="00862683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2">
    <w:name w:val="Table Columns 2"/>
    <w:rsid w:val="00862683"/>
    <w:pPr>
      <w:spacing w:line="240" w:lineRule="atLeast"/>
    </w:pPr>
    <w:rPr>
      <w:b/>
      <w:bCs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3">
    <w:name w:val="Table Columns 3"/>
    <w:rsid w:val="00862683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4">
    <w:name w:val="Table Columns 4"/>
    <w:rsid w:val="00862683"/>
    <w:pPr>
      <w:spacing w:line="240" w:lineRule="atLeast"/>
    </w:p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5">
    <w:name w:val="Table Columns 5"/>
    <w:rsid w:val="00862683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ntemporary">
    <w:name w:val="Table Contemporary"/>
    <w:rsid w:val="00862683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Elegant">
    <w:name w:val="Table Elegant"/>
    <w:rsid w:val="00862683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1">
    <w:name w:val="Table Grid 1"/>
    <w:rsid w:val="00862683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2">
    <w:name w:val="Table Grid 2"/>
    <w:rsid w:val="00862683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3">
    <w:name w:val="Table Grid 3"/>
    <w:rsid w:val="00862683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4">
    <w:name w:val="Table Grid 4"/>
    <w:rsid w:val="00862683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5">
    <w:name w:val="Table Grid 5"/>
    <w:rsid w:val="00862683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6">
    <w:name w:val="Table Grid 6"/>
    <w:rsid w:val="00862683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7">
    <w:name w:val="Table Grid 7"/>
    <w:rsid w:val="00862683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8">
    <w:name w:val="Table Grid 8"/>
    <w:rsid w:val="00862683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1">
    <w:name w:val="Table List 1"/>
    <w:rsid w:val="00862683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2">
    <w:name w:val="Table List 2"/>
    <w:rsid w:val="00862683"/>
    <w:pPr>
      <w:spacing w:line="240" w:lineRule="atLeast"/>
    </w:pPr>
    <w:tblPr>
      <w:tblStyleRowBandSize w:val="2"/>
      <w:tblBorders>
        <w:bottom w:val="single" w:sz="12" w:space="0" w:color="8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3">
    <w:name w:val="Table List 3"/>
    <w:rsid w:val="00862683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4">
    <w:name w:val="Table List 4"/>
    <w:rsid w:val="00862683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5">
    <w:name w:val="Table List 5"/>
    <w:rsid w:val="00862683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6">
    <w:name w:val="Table List 6"/>
    <w:rsid w:val="00862683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50" w:color="000000" w:fill="FFFFFF"/>
    </w:tcPr>
  </w:style>
  <w:style w:type="table" w:styleId="TableList7">
    <w:name w:val="Table List 7"/>
    <w:rsid w:val="00862683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8">
    <w:name w:val="Table List 8"/>
    <w:rsid w:val="00862683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ableofAuthorities">
    <w:name w:val="table of authorities"/>
    <w:next w:val="Normal"/>
    <w:rsid w:val="00862683"/>
    <w:pPr>
      <w:spacing w:line="240" w:lineRule="atLeast"/>
      <w:ind w:left="220" w:hanging="220"/>
    </w:pPr>
    <w:rPr>
      <w:rFonts w:ascii="Arial" w:hAnsi="Arial"/>
      <w:sz w:val="22"/>
      <w:szCs w:val="22"/>
    </w:rPr>
  </w:style>
  <w:style w:type="table" w:styleId="TableProfessional">
    <w:name w:val="Table Professional"/>
    <w:rsid w:val="00862683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1">
    <w:name w:val="Table Simple 1"/>
    <w:rsid w:val="00862683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2">
    <w:name w:val="Table Simple 2"/>
    <w:rsid w:val="00862683"/>
    <w:pPr>
      <w:spacing w:line="24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Simple3">
    <w:name w:val="Table Simple 3"/>
    <w:rsid w:val="00862683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ubtle1">
    <w:name w:val="Table Subtle 1"/>
    <w:rsid w:val="00862683"/>
    <w:pPr>
      <w:spacing w:line="240" w:lineRule="atLeast"/>
    </w:pPr>
    <w:tblPr>
      <w:tblStyleRow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Subtle2">
    <w:name w:val="Table Subtle 2"/>
    <w:rsid w:val="00862683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Theme">
    <w:name w:val="Table Theme"/>
    <w:rsid w:val="0086268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Web1">
    <w:name w:val="Table Web 1"/>
    <w:rsid w:val="00862683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2">
    <w:name w:val="Table Web 2"/>
    <w:rsid w:val="00862683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3">
    <w:name w:val="Table Web 3"/>
    <w:rsid w:val="00862683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paragraph" w:styleId="Title">
    <w:name w:val="Title"/>
    <w:basedOn w:val="Normal"/>
    <w:next w:val="Normal"/>
    <w:link w:val="TitleChar"/>
    <w:qFormat/>
    <w:rsid w:val="00862683"/>
    <w:pPr>
      <w:spacing w:line="240" w:lineRule="auto"/>
    </w:pPr>
    <w:rPr>
      <w:b/>
      <w:caps/>
      <w:sz w:val="28"/>
      <w:szCs w:val="28"/>
    </w:rPr>
  </w:style>
  <w:style w:type="paragraph" w:styleId="TOAHeading">
    <w:name w:val="toa heading"/>
    <w:next w:val="Normal"/>
    <w:rsid w:val="00862683"/>
    <w:pPr>
      <w:spacing w:before="120" w:line="240" w:lineRule="atLeast"/>
    </w:pPr>
    <w:rPr>
      <w:rFonts w:ascii="Arial" w:hAnsi="Arial" w:cs="Arial"/>
      <w:b/>
      <w:bCs/>
      <w:sz w:val="24"/>
      <w:szCs w:val="24"/>
    </w:rPr>
  </w:style>
  <w:style w:type="paragraph" w:customStyle="1" w:styleId="GuidanceText">
    <w:name w:val="Guidance Text"/>
    <w:rsid w:val="00862683"/>
    <w:pPr>
      <w:spacing w:before="120" w:after="120" w:line="240" w:lineRule="atLeast"/>
    </w:pPr>
    <w:rPr>
      <w:rFonts w:ascii="Arial" w:hAnsi="Arial"/>
      <w:i/>
      <w:vanish/>
      <w:color w:val="FF0000"/>
      <w:sz w:val="22"/>
      <w:szCs w:val="22"/>
    </w:rPr>
  </w:style>
  <w:style w:type="paragraph" w:customStyle="1" w:styleId="StyleTableofFiguresRight199cm">
    <w:name w:val="Style Table of Figures + Right:  1.99 cm"/>
    <w:basedOn w:val="TableofFigures"/>
    <w:autoRedefine/>
    <w:semiHidden/>
    <w:rsid w:val="00862683"/>
    <w:pPr>
      <w:ind w:right="1128"/>
    </w:pPr>
    <w:rPr>
      <w:szCs w:val="20"/>
    </w:rPr>
  </w:style>
  <w:style w:type="character" w:customStyle="1" w:styleId="TOC4Char">
    <w:name w:val="TOC 4 Char"/>
    <w:link w:val="TOC4"/>
    <w:rsid w:val="00862683"/>
    <w:rPr>
      <w:rFonts w:ascii="Arial" w:hAnsi="Arial"/>
      <w:b/>
      <w:bCs/>
      <w:caps/>
      <w:sz w:val="22"/>
      <w:szCs w:val="22"/>
    </w:rPr>
  </w:style>
  <w:style w:type="character" w:customStyle="1" w:styleId="TOC1Char">
    <w:name w:val="TOC 1 Char"/>
    <w:link w:val="TOC1"/>
    <w:uiPriority w:val="39"/>
    <w:rsid w:val="00862683"/>
    <w:rPr>
      <w:rFonts w:ascii="Arial" w:hAnsi="Arial" w:cs="Arial"/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TOC3Char">
    <w:name w:val="TOC 3 Char"/>
    <w:link w:val="TOC3"/>
    <w:rsid w:val="00862683"/>
    <w:rPr>
      <w:rFonts w:ascii="Arial" w:hAnsi="Arial"/>
      <w:b/>
      <w:bCs/>
      <w:i/>
      <w:caps/>
      <w:noProof/>
      <w:sz w:val="22"/>
      <w:szCs w:val="24"/>
    </w:rPr>
  </w:style>
  <w:style w:type="paragraph" w:customStyle="1" w:styleId="Hyperlinkright">
    <w:name w:val="Hyperlink right"/>
    <w:next w:val="Paragraph"/>
    <w:rsid w:val="00862683"/>
    <w:pPr>
      <w:jc w:val="right"/>
    </w:pPr>
    <w:rPr>
      <w:rFonts w:ascii="Arial" w:hAnsi="Arial"/>
      <w:bCs/>
      <w:color w:val="0000FF"/>
      <w:sz w:val="18"/>
      <w:u w:val="single"/>
    </w:rPr>
  </w:style>
  <w:style w:type="paragraph" w:customStyle="1" w:styleId="TableFigureRight">
    <w:name w:val="Table / Figure Right"/>
    <w:rsid w:val="00862683"/>
    <w:pPr>
      <w:spacing w:before="40" w:after="40" w:line="240" w:lineRule="atLeast"/>
      <w:jc w:val="right"/>
    </w:pPr>
    <w:rPr>
      <w:rFonts w:ascii="Arial Narrow" w:hAnsi="Arial Narrow"/>
      <w:sz w:val="18"/>
      <w:szCs w:val="18"/>
    </w:rPr>
  </w:style>
  <w:style w:type="paragraph" w:customStyle="1" w:styleId="Equationleft">
    <w:name w:val="Equation left"/>
    <w:rsid w:val="00862683"/>
    <w:pPr>
      <w:spacing w:after="240" w:line="240" w:lineRule="atLeast"/>
      <w:ind w:left="57"/>
    </w:pPr>
    <w:rPr>
      <w:rFonts w:ascii="Arial" w:hAnsi="Arial"/>
      <w:szCs w:val="18"/>
    </w:rPr>
  </w:style>
  <w:style w:type="paragraph" w:customStyle="1" w:styleId="Equationright">
    <w:name w:val="Equation right"/>
    <w:rsid w:val="00862683"/>
    <w:pPr>
      <w:spacing w:after="240" w:line="240" w:lineRule="atLeast"/>
      <w:jc w:val="right"/>
    </w:pPr>
    <w:rPr>
      <w:rFonts w:ascii="Arial" w:hAnsi="Arial"/>
      <w:szCs w:val="18"/>
    </w:rPr>
  </w:style>
  <w:style w:type="paragraph" w:customStyle="1" w:styleId="Equationcentered">
    <w:name w:val="Equation centered"/>
    <w:rsid w:val="00862683"/>
    <w:pPr>
      <w:spacing w:after="240" w:line="240" w:lineRule="atLeast"/>
      <w:jc w:val="center"/>
    </w:pPr>
    <w:rPr>
      <w:rFonts w:ascii="Arial" w:hAnsi="Arial"/>
      <w:szCs w:val="18"/>
    </w:rPr>
  </w:style>
  <w:style w:type="numbering" w:styleId="111111">
    <w:name w:val="Outline List 2"/>
    <w:basedOn w:val="NoList"/>
    <w:rsid w:val="00862683"/>
    <w:pPr>
      <w:numPr>
        <w:numId w:val="1"/>
      </w:numPr>
    </w:pPr>
  </w:style>
  <w:style w:type="numbering" w:styleId="1ai">
    <w:name w:val="Outline List 1"/>
    <w:basedOn w:val="NoList"/>
    <w:rsid w:val="00862683"/>
    <w:pPr>
      <w:numPr>
        <w:numId w:val="2"/>
      </w:numPr>
    </w:pPr>
  </w:style>
  <w:style w:type="paragraph" w:customStyle="1" w:styleId="TableFigureCenter">
    <w:name w:val="Table / Figure Center"/>
    <w:rsid w:val="00862683"/>
    <w:pPr>
      <w:spacing w:before="40" w:after="40" w:line="240" w:lineRule="atLeast"/>
      <w:jc w:val="center"/>
    </w:pPr>
    <w:rPr>
      <w:rFonts w:ascii="Arial Narrow" w:hAnsi="Arial Narrow"/>
      <w:sz w:val="18"/>
      <w:szCs w:val="18"/>
    </w:rPr>
  </w:style>
  <w:style w:type="paragraph" w:customStyle="1" w:styleId="ParagraphSingleSpacing">
    <w:name w:val="Paragraph Single Spacing"/>
    <w:rsid w:val="00862683"/>
    <w:pPr>
      <w:spacing w:line="240" w:lineRule="atLeast"/>
    </w:pPr>
    <w:rPr>
      <w:rFonts w:ascii="Arial" w:hAnsi="Arial"/>
      <w:sz w:val="22"/>
      <w:szCs w:val="22"/>
    </w:rPr>
  </w:style>
  <w:style w:type="paragraph" w:customStyle="1" w:styleId="BulletListlastitem">
    <w:name w:val="Bullet List (last item)"/>
    <w:next w:val="Paragraph"/>
    <w:rsid w:val="00862683"/>
    <w:pPr>
      <w:numPr>
        <w:numId w:val="8"/>
      </w:numPr>
      <w:spacing w:after="240" w:line="240" w:lineRule="atLeast"/>
    </w:pPr>
    <w:rPr>
      <w:rFonts w:ascii="Arial" w:hAnsi="Arial"/>
      <w:sz w:val="22"/>
      <w:szCs w:val="22"/>
    </w:rPr>
  </w:style>
  <w:style w:type="paragraph" w:customStyle="1" w:styleId="StyleHeading1Before0ptAfter12pt">
    <w:name w:val="Style Heading 1 + Before:  0 pt After:  12 pt"/>
    <w:basedOn w:val="Heading1"/>
    <w:rsid w:val="00862683"/>
    <w:pPr>
      <w:numPr>
        <w:numId w:val="0"/>
      </w:numPr>
    </w:pPr>
    <w:rPr>
      <w:bCs/>
      <w:szCs w:val="20"/>
    </w:rPr>
  </w:style>
  <w:style w:type="paragraph" w:customStyle="1" w:styleId="ReferenceHeading">
    <w:name w:val="Reference Heading"/>
    <w:rsid w:val="00862683"/>
    <w:pPr>
      <w:pageBreakBefore/>
      <w:spacing w:before="120" w:after="120" w:line="240" w:lineRule="atLeast"/>
      <w:outlineLvl w:val="0"/>
    </w:pPr>
    <w:rPr>
      <w:rFonts w:ascii="Arial Bold" w:hAnsi="Arial Bold"/>
      <w:b/>
      <w:caps/>
      <w:sz w:val="32"/>
      <w:szCs w:val="32"/>
    </w:rPr>
  </w:style>
  <w:style w:type="paragraph" w:customStyle="1" w:styleId="HalfLine">
    <w:name w:val="Half Line"/>
    <w:next w:val="Paragraph"/>
    <w:rsid w:val="00862683"/>
    <w:rPr>
      <w:rFonts w:ascii="Arial" w:hAnsi="Arial"/>
      <w:sz w:val="12"/>
      <w:szCs w:val="12"/>
    </w:rPr>
  </w:style>
  <w:style w:type="paragraph" w:customStyle="1" w:styleId="Picture">
    <w:name w:val="Picture"/>
    <w:next w:val="Paragraph"/>
    <w:rsid w:val="00862683"/>
    <w:pPr>
      <w:keepNext/>
      <w:keepLines/>
      <w:spacing w:before="120" w:after="240"/>
    </w:pPr>
    <w:rPr>
      <w:rFonts w:ascii="Arial" w:hAnsi="Arial"/>
      <w:noProof/>
      <w:sz w:val="22"/>
      <w:szCs w:val="22"/>
    </w:rPr>
  </w:style>
  <w:style w:type="paragraph" w:customStyle="1" w:styleId="NoStyle">
    <w:name w:val="No Style"/>
    <w:rsid w:val="00862683"/>
    <w:pPr>
      <w:spacing w:line="240" w:lineRule="atLeast"/>
    </w:pPr>
    <w:rPr>
      <w:rFonts w:ascii="Arial" w:hAnsi="Arial"/>
      <w:sz w:val="22"/>
      <w:szCs w:val="22"/>
    </w:rPr>
  </w:style>
  <w:style w:type="paragraph" w:customStyle="1" w:styleId="TableFigureNotesBullet">
    <w:name w:val="Table / Figure Notes Bullet"/>
    <w:rsid w:val="00862683"/>
    <w:pPr>
      <w:keepNext/>
      <w:keepLines/>
      <w:numPr>
        <w:numId w:val="28"/>
      </w:numPr>
    </w:pPr>
    <w:rPr>
      <w:rFonts w:ascii="Arial Narrow" w:hAnsi="Arial Narrow"/>
      <w:sz w:val="16"/>
      <w:szCs w:val="18"/>
    </w:rPr>
  </w:style>
  <w:style w:type="paragraph" w:customStyle="1" w:styleId="BulletListLevel2lastitem">
    <w:name w:val="Bullet List Level 2 (last item)"/>
    <w:next w:val="Paragraph"/>
    <w:rsid w:val="00862683"/>
    <w:pPr>
      <w:numPr>
        <w:numId w:val="10"/>
      </w:numPr>
      <w:spacing w:after="240" w:line="240" w:lineRule="atLeast"/>
    </w:pPr>
    <w:rPr>
      <w:rFonts w:ascii="Arial" w:hAnsi="Arial"/>
      <w:sz w:val="22"/>
      <w:szCs w:val="22"/>
    </w:rPr>
  </w:style>
  <w:style w:type="paragraph" w:customStyle="1" w:styleId="BulletListLevel3lastitem">
    <w:name w:val="Bullet List Level 3 (last item)"/>
    <w:next w:val="Paragraph"/>
    <w:rsid w:val="00862683"/>
    <w:pPr>
      <w:numPr>
        <w:numId w:val="12"/>
      </w:numPr>
      <w:spacing w:after="240" w:line="240" w:lineRule="atLeast"/>
    </w:pPr>
    <w:rPr>
      <w:rFonts w:ascii="Arial" w:hAnsi="Arial"/>
      <w:sz w:val="22"/>
      <w:szCs w:val="22"/>
    </w:rPr>
  </w:style>
  <w:style w:type="paragraph" w:customStyle="1" w:styleId="FigureNotesorSource">
    <w:name w:val="Figure Notes or Source"/>
    <w:rsid w:val="00862683"/>
    <w:pPr>
      <w:spacing w:before="60"/>
    </w:pPr>
    <w:rPr>
      <w:rFonts w:ascii="Arial Narrow" w:hAnsi="Arial Narrow"/>
      <w:sz w:val="16"/>
      <w:szCs w:val="16"/>
    </w:rPr>
  </w:style>
  <w:style w:type="paragraph" w:customStyle="1" w:styleId="StyleTableFigureLevel1Bullet">
    <w:name w:val="Style Table / Figure Level 1 Bullet +"/>
    <w:rsid w:val="00862683"/>
    <w:rPr>
      <w:rFonts w:ascii="Arial Narrow" w:hAnsi="Arial Narrow"/>
      <w:sz w:val="18"/>
    </w:rPr>
  </w:style>
  <w:style w:type="paragraph" w:customStyle="1" w:styleId="StyleTableFigureLevel1Bullet1">
    <w:name w:val="Style Table / Figure Level 1 Bullet +1"/>
    <w:rsid w:val="00862683"/>
    <w:pPr>
      <w:spacing w:before="40" w:after="40"/>
    </w:pPr>
    <w:rPr>
      <w:rFonts w:ascii="Arial Narrow" w:hAnsi="Arial Narrow"/>
      <w:sz w:val="18"/>
    </w:rPr>
  </w:style>
  <w:style w:type="paragraph" w:customStyle="1" w:styleId="StyleTableFigureLevel1Bullet2">
    <w:name w:val="Style Table / Figure Level 1 Bullet +2"/>
    <w:rsid w:val="00862683"/>
    <w:rPr>
      <w:rFonts w:ascii="Arial Narrow" w:hAnsi="Arial Narrow"/>
      <w:sz w:val="18"/>
    </w:rPr>
  </w:style>
  <w:style w:type="paragraph" w:customStyle="1" w:styleId="StyleTableFigureLevel1Bullet3">
    <w:name w:val="Style Table / Figure Level 1 Bullet +3"/>
    <w:basedOn w:val="TableFigureLevel1Bullet"/>
    <w:next w:val="TableFigureLevel1Bullet"/>
    <w:rsid w:val="00862683"/>
    <w:pPr>
      <w:numPr>
        <w:numId w:val="0"/>
      </w:numPr>
    </w:pPr>
    <w:rPr>
      <w:szCs w:val="20"/>
    </w:rPr>
  </w:style>
  <w:style w:type="paragraph" w:customStyle="1" w:styleId="TableFigureNotesList">
    <w:name w:val="Table / Figure Notes List"/>
    <w:rsid w:val="00862683"/>
    <w:pPr>
      <w:numPr>
        <w:numId w:val="32"/>
      </w:numPr>
    </w:pPr>
    <w:rPr>
      <w:rFonts w:ascii="Arial Narrow" w:hAnsi="Arial Narrow"/>
      <w:sz w:val="16"/>
      <w:szCs w:val="18"/>
      <w:lang w:val="en-US"/>
    </w:rPr>
  </w:style>
  <w:style w:type="paragraph" w:customStyle="1" w:styleId="NumberedList112">
    <w:name w:val="Numbered List 1. (12)"/>
    <w:basedOn w:val="NumberedList"/>
    <w:rsid w:val="001F1A04"/>
    <w:pPr>
      <w:numPr>
        <w:numId w:val="0"/>
      </w:numPr>
      <w:spacing w:after="240"/>
    </w:pPr>
    <w:rPr>
      <w:lang w:val="en-US"/>
    </w:rPr>
  </w:style>
  <w:style w:type="paragraph" w:customStyle="1" w:styleId="NumberedLista12">
    <w:name w:val="Numbered List (a) (12)"/>
    <w:rsid w:val="001F1A04"/>
    <w:pPr>
      <w:spacing w:after="240"/>
    </w:pPr>
    <w:rPr>
      <w:rFonts w:ascii="Arial" w:hAnsi="Arial"/>
      <w:sz w:val="22"/>
      <w:szCs w:val="22"/>
    </w:rPr>
  </w:style>
  <w:style w:type="paragraph" w:customStyle="1" w:styleId="ReportHeading">
    <w:name w:val="Report Heading"/>
    <w:basedOn w:val="Paragraph"/>
    <w:rsid w:val="00862683"/>
    <w:rPr>
      <w:rFonts w:ascii="Arial Bold" w:hAnsi="Arial Bold"/>
      <w:b/>
      <w:sz w:val="32"/>
    </w:rPr>
  </w:style>
  <w:style w:type="paragraph" w:customStyle="1" w:styleId="NumberedList">
    <w:name w:val="Numbered List"/>
    <w:link w:val="NumberedListChar"/>
    <w:rsid w:val="006D1AA0"/>
    <w:pPr>
      <w:numPr>
        <w:numId w:val="50"/>
      </w:numPr>
      <w:spacing w:after="120"/>
    </w:pPr>
    <w:rPr>
      <w:rFonts w:ascii="Arial" w:hAnsi="Arial"/>
    </w:rPr>
  </w:style>
  <w:style w:type="paragraph" w:customStyle="1" w:styleId="Numberedlistlevel2">
    <w:name w:val="Numbered list level 2"/>
    <w:rsid w:val="00862683"/>
    <w:pPr>
      <w:numPr>
        <w:ilvl w:val="1"/>
        <w:numId w:val="33"/>
      </w:numPr>
      <w:spacing w:after="120" w:line="240" w:lineRule="atLeast"/>
    </w:pPr>
    <w:rPr>
      <w:rFonts w:ascii="Arial" w:hAnsi="Arial"/>
      <w:szCs w:val="22"/>
    </w:rPr>
  </w:style>
  <w:style w:type="paragraph" w:customStyle="1" w:styleId="Heading-nonumbering">
    <w:name w:val="Heading - no numbering"/>
    <w:next w:val="BodyText"/>
    <w:rsid w:val="00862683"/>
    <w:pPr>
      <w:spacing w:after="240" w:line="240" w:lineRule="atLeast"/>
    </w:pPr>
    <w:rPr>
      <w:rFonts w:ascii="Arial Bold" w:hAnsi="Arial Bold"/>
      <w:b/>
      <w:sz w:val="28"/>
      <w:szCs w:val="28"/>
    </w:rPr>
  </w:style>
  <w:style w:type="paragraph" w:customStyle="1" w:styleId="Paragraph9pt">
    <w:name w:val="Paragraph 9 pt"/>
    <w:next w:val="Paragraph"/>
    <w:rsid w:val="00862683"/>
    <w:pPr>
      <w:spacing w:line="180" w:lineRule="exact"/>
    </w:pPr>
    <w:rPr>
      <w:rFonts w:ascii="Arial" w:hAnsi="Arial"/>
      <w:sz w:val="22"/>
      <w:szCs w:val="22"/>
    </w:rPr>
  </w:style>
  <w:style w:type="character" w:customStyle="1" w:styleId="CommentTextChar">
    <w:name w:val="Comment Text Char"/>
    <w:link w:val="CommentText"/>
    <w:rsid w:val="00862683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862683"/>
    <w:rPr>
      <w:color w:val="808080"/>
    </w:rPr>
  </w:style>
  <w:style w:type="paragraph" w:customStyle="1" w:styleId="ChapterHeading">
    <w:name w:val="Chapter Heading"/>
    <w:basedOn w:val="Normal"/>
    <w:next w:val="Paragraph"/>
    <w:rsid w:val="00862683"/>
    <w:pPr>
      <w:spacing w:before="240" w:after="240"/>
    </w:pPr>
    <w:rPr>
      <w:b/>
      <w:caps/>
      <w:sz w:val="32"/>
      <w:szCs w:val="40"/>
    </w:rPr>
  </w:style>
  <w:style w:type="paragraph" w:customStyle="1" w:styleId="MethodHeading">
    <w:name w:val="Method Heading"/>
    <w:basedOn w:val="ChapterHeading"/>
    <w:qFormat/>
    <w:rsid w:val="00862683"/>
    <w:rPr>
      <w:b w:val="0"/>
      <w:caps w:val="0"/>
      <w:sz w:val="36"/>
      <w:szCs w:val="36"/>
    </w:rPr>
  </w:style>
  <w:style w:type="paragraph" w:customStyle="1" w:styleId="appHeading1">
    <w:name w:val="app Heading 1"/>
    <w:basedOn w:val="Heading1"/>
    <w:rsid w:val="00862683"/>
    <w:pPr>
      <w:numPr>
        <w:numId w:val="3"/>
      </w:numPr>
    </w:pPr>
  </w:style>
  <w:style w:type="character" w:customStyle="1" w:styleId="BodyTextChar">
    <w:name w:val="Body Text Char"/>
    <w:link w:val="BodyText"/>
    <w:rsid w:val="00862683"/>
    <w:rPr>
      <w:rFonts w:ascii="Arial" w:hAnsi="Arial"/>
      <w:szCs w:val="22"/>
    </w:rPr>
  </w:style>
  <w:style w:type="character" w:customStyle="1" w:styleId="BodyText2Char">
    <w:name w:val="Body Text 2 Char"/>
    <w:link w:val="BodyText2"/>
    <w:rsid w:val="00862683"/>
    <w:rPr>
      <w:rFonts w:ascii="Arial" w:hAnsi="Arial"/>
      <w:sz w:val="22"/>
      <w:szCs w:val="22"/>
    </w:rPr>
  </w:style>
  <w:style w:type="character" w:customStyle="1" w:styleId="BodyText3Char">
    <w:name w:val="Body Text 3 Char"/>
    <w:link w:val="BodyText3"/>
    <w:rsid w:val="00862683"/>
    <w:rPr>
      <w:rFonts w:ascii="Arial" w:hAnsi="Arial"/>
      <w:sz w:val="16"/>
      <w:szCs w:val="16"/>
    </w:rPr>
  </w:style>
  <w:style w:type="character" w:customStyle="1" w:styleId="BodyTextFirstIndentChar">
    <w:name w:val="Body Text First Indent Char"/>
    <w:basedOn w:val="BodyTextChar"/>
    <w:link w:val="BodyTextFirstIndent"/>
    <w:rsid w:val="00862683"/>
    <w:rPr>
      <w:rFonts w:ascii="Arial" w:hAnsi="Arial"/>
      <w:sz w:val="22"/>
      <w:szCs w:val="22"/>
    </w:rPr>
  </w:style>
  <w:style w:type="character" w:customStyle="1" w:styleId="BodyTextFirstIndent2Char">
    <w:name w:val="Body Text First Indent 2 Char"/>
    <w:basedOn w:val="DefaultParagraphFont"/>
    <w:link w:val="BodyTextFirstIndent2"/>
    <w:rsid w:val="00862683"/>
    <w:rPr>
      <w:rFonts w:ascii="Arial" w:hAnsi="Arial"/>
      <w:sz w:val="22"/>
      <w:szCs w:val="22"/>
    </w:rPr>
  </w:style>
  <w:style w:type="character" w:customStyle="1" w:styleId="BodyTextIndentChar">
    <w:name w:val="Body Text Indent Char"/>
    <w:link w:val="BodyTextIndent"/>
    <w:rsid w:val="00862683"/>
    <w:rPr>
      <w:rFonts w:ascii="Arial" w:hAnsi="Arial"/>
      <w:sz w:val="22"/>
      <w:szCs w:val="22"/>
    </w:rPr>
  </w:style>
  <w:style w:type="character" w:customStyle="1" w:styleId="BodyTextIndent2Char">
    <w:name w:val="Body Text Indent 2 Char"/>
    <w:link w:val="BodyTextIndent2"/>
    <w:rsid w:val="00862683"/>
    <w:rPr>
      <w:rFonts w:ascii="Arial" w:hAnsi="Arial"/>
      <w:sz w:val="22"/>
      <w:szCs w:val="22"/>
    </w:rPr>
  </w:style>
  <w:style w:type="character" w:customStyle="1" w:styleId="BodyTextIndent3Char">
    <w:name w:val="Body Text Indent 3 Char"/>
    <w:link w:val="BodyTextIndent3"/>
    <w:rsid w:val="00862683"/>
    <w:rPr>
      <w:rFonts w:ascii="Arial" w:hAnsi="Arial"/>
      <w:sz w:val="16"/>
      <w:szCs w:val="16"/>
    </w:rPr>
  </w:style>
  <w:style w:type="character" w:customStyle="1" w:styleId="BulletListChar">
    <w:name w:val="Bullet List Char"/>
    <w:link w:val="BulletList"/>
    <w:rsid w:val="00862683"/>
    <w:rPr>
      <w:rFonts w:ascii="Arial" w:hAnsi="Arial"/>
      <w:sz w:val="22"/>
      <w:szCs w:val="22"/>
    </w:rPr>
  </w:style>
  <w:style w:type="paragraph" w:customStyle="1" w:styleId="BulletListindent1">
    <w:name w:val="Bullet List (indent 1)"/>
    <w:basedOn w:val="BulletList"/>
    <w:rsid w:val="00862683"/>
    <w:pPr>
      <w:numPr>
        <w:numId w:val="7"/>
      </w:numPr>
      <w:tabs>
        <w:tab w:val="left" w:pos="907"/>
      </w:tabs>
    </w:pPr>
    <w:rPr>
      <w:sz w:val="20"/>
    </w:rPr>
  </w:style>
  <w:style w:type="paragraph" w:customStyle="1" w:styleId="ChapterHeading2">
    <w:name w:val="Chapter Heading 2"/>
    <w:basedOn w:val="Paragraph"/>
    <w:qFormat/>
    <w:rsid w:val="00862683"/>
    <w:pPr>
      <w:keepNext/>
      <w:spacing w:before="360"/>
    </w:pPr>
    <w:rPr>
      <w:b/>
      <w:sz w:val="24"/>
      <w:szCs w:val="24"/>
    </w:rPr>
  </w:style>
  <w:style w:type="character" w:customStyle="1" w:styleId="ClosingChar">
    <w:name w:val="Closing Char"/>
    <w:link w:val="Closing"/>
    <w:rsid w:val="00862683"/>
    <w:rPr>
      <w:rFonts w:ascii="Arial" w:hAnsi="Arial"/>
      <w:sz w:val="22"/>
      <w:szCs w:val="22"/>
    </w:rPr>
  </w:style>
  <w:style w:type="character" w:customStyle="1" w:styleId="CommentSubjectChar">
    <w:name w:val="Comment Subject Char"/>
    <w:link w:val="CommentSubject"/>
    <w:rsid w:val="00862683"/>
    <w:rPr>
      <w:rFonts w:ascii="Arial" w:hAnsi="Arial"/>
      <w:b/>
      <w:bCs/>
    </w:rPr>
  </w:style>
  <w:style w:type="character" w:customStyle="1" w:styleId="DateChar">
    <w:name w:val="Date Char"/>
    <w:link w:val="Date"/>
    <w:rsid w:val="00862683"/>
    <w:rPr>
      <w:rFonts w:ascii="Arial" w:hAnsi="Arial"/>
      <w:sz w:val="22"/>
      <w:szCs w:val="22"/>
    </w:rPr>
  </w:style>
  <w:style w:type="character" w:customStyle="1" w:styleId="DocumentMapChar">
    <w:name w:val="Document Map Char"/>
    <w:link w:val="DocumentMap"/>
    <w:rsid w:val="00862683"/>
    <w:rPr>
      <w:rFonts w:ascii="Tahoma" w:hAnsi="Tahoma" w:cs="Tahoma"/>
      <w:shd w:val="clear" w:color="auto" w:fill="000080"/>
    </w:rPr>
  </w:style>
  <w:style w:type="character" w:customStyle="1" w:styleId="E-mailSignatureChar">
    <w:name w:val="E-mail Signature Char"/>
    <w:link w:val="E-mailSignature"/>
    <w:rsid w:val="00862683"/>
    <w:rPr>
      <w:rFonts w:ascii="Arial" w:hAnsi="Arial"/>
      <w:sz w:val="22"/>
      <w:szCs w:val="22"/>
    </w:rPr>
  </w:style>
  <w:style w:type="character" w:customStyle="1" w:styleId="EndnoteTextChar">
    <w:name w:val="Endnote Text Char"/>
    <w:link w:val="EndnoteText"/>
    <w:rsid w:val="00862683"/>
    <w:rPr>
      <w:rFonts w:ascii="Arial" w:hAnsi="Arial"/>
    </w:rPr>
  </w:style>
  <w:style w:type="paragraph" w:customStyle="1" w:styleId="Equation">
    <w:name w:val="Equation"/>
    <w:basedOn w:val="Normal"/>
    <w:next w:val="Paragraph"/>
    <w:rsid w:val="00862683"/>
    <w:pPr>
      <w:tabs>
        <w:tab w:val="center" w:pos="3969"/>
        <w:tab w:val="right" w:pos="8505"/>
      </w:tabs>
      <w:spacing w:after="120"/>
    </w:pPr>
  </w:style>
  <w:style w:type="character" w:customStyle="1" w:styleId="FootnoteTextChar">
    <w:name w:val="Footnote Text Char"/>
    <w:link w:val="FootnoteText"/>
    <w:rsid w:val="00862683"/>
    <w:rPr>
      <w:rFonts w:ascii="Arial" w:hAnsi="Arial"/>
      <w:sz w:val="18"/>
      <w:szCs w:val="18"/>
    </w:rPr>
  </w:style>
  <w:style w:type="character" w:customStyle="1" w:styleId="Heading2Char">
    <w:name w:val="Heading 2 Char"/>
    <w:link w:val="Heading2"/>
    <w:rsid w:val="00862683"/>
    <w:rPr>
      <w:rFonts w:ascii="Arial" w:hAnsi="Arial"/>
      <w:b/>
      <w:sz w:val="24"/>
      <w:szCs w:val="24"/>
    </w:rPr>
  </w:style>
  <w:style w:type="character" w:customStyle="1" w:styleId="Heading3Char">
    <w:name w:val="Heading 3 Char"/>
    <w:link w:val="Heading3"/>
    <w:rsid w:val="00862683"/>
    <w:rPr>
      <w:rFonts w:ascii="Arial" w:hAnsi="Arial"/>
      <w:b/>
      <w:i/>
    </w:rPr>
  </w:style>
  <w:style w:type="character" w:customStyle="1" w:styleId="Heading5Char">
    <w:name w:val="Heading 5 Char"/>
    <w:link w:val="Heading5"/>
    <w:rsid w:val="00862683"/>
    <w:rPr>
      <w:rFonts w:ascii="Arial" w:hAnsi="Arial"/>
      <w:bCs/>
      <w:iCs/>
      <w:sz w:val="22"/>
      <w:szCs w:val="22"/>
    </w:rPr>
  </w:style>
  <w:style w:type="character" w:customStyle="1" w:styleId="Heading6Char">
    <w:name w:val="Heading 6 Char"/>
    <w:link w:val="Heading6"/>
    <w:rsid w:val="00862683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862683"/>
    <w:rPr>
      <w:rFonts w:ascii="Arial" w:hAnsi="Arial"/>
      <w:sz w:val="22"/>
      <w:szCs w:val="22"/>
    </w:rPr>
  </w:style>
  <w:style w:type="character" w:customStyle="1" w:styleId="Heading8Char">
    <w:name w:val="Heading 8 Char"/>
    <w:link w:val="Heading8"/>
    <w:rsid w:val="00862683"/>
    <w:rPr>
      <w:rFonts w:ascii="Arial" w:hAnsi="Arial"/>
      <w:sz w:val="22"/>
      <w:szCs w:val="22"/>
    </w:rPr>
  </w:style>
  <w:style w:type="character" w:customStyle="1" w:styleId="Heading9Char">
    <w:name w:val="Heading 9 Char"/>
    <w:link w:val="Heading9"/>
    <w:rsid w:val="00862683"/>
    <w:rPr>
      <w:rFonts w:ascii="Arial" w:hAnsi="Arial"/>
      <w:sz w:val="22"/>
      <w:szCs w:val="22"/>
    </w:rPr>
  </w:style>
  <w:style w:type="character" w:customStyle="1" w:styleId="HTMLAddressChar">
    <w:name w:val="HTML Address Char"/>
    <w:link w:val="HTMLAddress"/>
    <w:rsid w:val="00862683"/>
    <w:rPr>
      <w:rFonts w:ascii="Arial" w:hAnsi="Arial"/>
      <w:i/>
      <w:iCs/>
      <w:sz w:val="22"/>
      <w:szCs w:val="22"/>
    </w:rPr>
  </w:style>
  <w:style w:type="character" w:customStyle="1" w:styleId="HTMLPreformattedChar">
    <w:name w:val="HTML Preformatted Char"/>
    <w:link w:val="HTMLPreformatted"/>
    <w:rsid w:val="00862683"/>
    <w:rPr>
      <w:rFonts w:ascii="Courier New" w:hAnsi="Courier New" w:cs="Courier New"/>
    </w:rPr>
  </w:style>
  <w:style w:type="paragraph" w:customStyle="1" w:styleId="LetteredParagraph">
    <w:name w:val="Lettered Paragraph"/>
    <w:basedOn w:val="Paragraph"/>
    <w:rsid w:val="00862683"/>
    <w:pPr>
      <w:numPr>
        <w:numId w:val="16"/>
      </w:numPr>
    </w:pPr>
  </w:style>
  <w:style w:type="character" w:customStyle="1" w:styleId="MacroTextChar">
    <w:name w:val="Macro Text Char"/>
    <w:link w:val="MacroText"/>
    <w:rsid w:val="00862683"/>
    <w:rPr>
      <w:rFonts w:ascii="Courier New" w:hAnsi="Courier New" w:cs="Courier New"/>
    </w:rPr>
  </w:style>
  <w:style w:type="character" w:customStyle="1" w:styleId="MessageHeaderChar">
    <w:name w:val="Message Header Char"/>
    <w:link w:val="MessageHeader"/>
    <w:rsid w:val="00862683"/>
    <w:rPr>
      <w:rFonts w:ascii="Arial" w:hAnsi="Arial"/>
      <w:sz w:val="24"/>
      <w:szCs w:val="24"/>
      <w:shd w:val="pct20" w:color="auto" w:fill="auto"/>
    </w:rPr>
  </w:style>
  <w:style w:type="character" w:customStyle="1" w:styleId="NoteHeadingChar">
    <w:name w:val="Note Heading Char"/>
    <w:basedOn w:val="DefaultParagraphFont"/>
    <w:link w:val="NoteHeading"/>
    <w:uiPriority w:val="99"/>
    <w:rsid w:val="00F63493"/>
    <w:rPr>
      <w:rFonts w:ascii="Arial" w:hAnsi="Arial" w:cs="Arial"/>
      <w:b/>
      <w:bCs/>
      <w:i/>
      <w:iCs/>
      <w:sz w:val="18"/>
      <w:szCs w:val="18"/>
      <w:lang w:eastAsia="en-US"/>
    </w:rPr>
  </w:style>
  <w:style w:type="character" w:customStyle="1" w:styleId="PlainTextChar">
    <w:name w:val="Plain Text Char"/>
    <w:link w:val="PlainText"/>
    <w:rsid w:val="00862683"/>
    <w:rPr>
      <w:rFonts w:ascii="Courier New" w:hAnsi="Courier New" w:cs="Courier New"/>
    </w:rPr>
  </w:style>
  <w:style w:type="character" w:customStyle="1" w:styleId="SalutationChar">
    <w:name w:val="Salutation Char"/>
    <w:link w:val="Salutation"/>
    <w:rsid w:val="00862683"/>
    <w:rPr>
      <w:rFonts w:ascii="Arial" w:hAnsi="Arial"/>
      <w:sz w:val="22"/>
      <w:szCs w:val="22"/>
    </w:rPr>
  </w:style>
  <w:style w:type="paragraph" w:customStyle="1" w:styleId="SectionHeading">
    <w:name w:val="Section Heading"/>
    <w:basedOn w:val="ChapterHeading"/>
    <w:next w:val="Paragraph"/>
    <w:rsid w:val="00862683"/>
  </w:style>
  <w:style w:type="character" w:customStyle="1" w:styleId="SignatureChar">
    <w:name w:val="Signature Char"/>
    <w:link w:val="Signature"/>
    <w:rsid w:val="00862683"/>
    <w:rPr>
      <w:rFonts w:ascii="Arial" w:hAnsi="Arial"/>
      <w:sz w:val="22"/>
      <w:szCs w:val="22"/>
    </w:rPr>
  </w:style>
  <w:style w:type="character" w:customStyle="1" w:styleId="SubtitleChar">
    <w:name w:val="Subtitle Char"/>
    <w:link w:val="Subtitle"/>
    <w:rsid w:val="00862683"/>
    <w:rPr>
      <w:rFonts w:ascii="Arial" w:hAnsi="Arial"/>
      <w:sz w:val="32"/>
      <w:szCs w:val="32"/>
    </w:rPr>
  </w:style>
  <w:style w:type="paragraph" w:customStyle="1" w:styleId="TableFigureText">
    <w:name w:val="Table / Figure Text"/>
    <w:basedOn w:val="Normal"/>
    <w:rsid w:val="00862683"/>
    <w:pPr>
      <w:spacing w:before="40" w:after="40"/>
      <w:jc w:val="center"/>
    </w:pPr>
    <w:rPr>
      <w:rFonts w:ascii="Arial Narrow" w:hAnsi="Arial Narrow"/>
    </w:rPr>
  </w:style>
  <w:style w:type="paragraph" w:customStyle="1" w:styleId="TableRow">
    <w:name w:val="Table Row"/>
    <w:basedOn w:val="TableHeader"/>
    <w:rsid w:val="00862683"/>
    <w:pPr>
      <w:keepNext w:val="0"/>
      <w:jc w:val="left"/>
    </w:pPr>
    <w:rPr>
      <w:b w:val="0"/>
      <w:lang w:eastAsia="en-US"/>
    </w:rPr>
  </w:style>
  <w:style w:type="paragraph" w:customStyle="1" w:styleId="TableText">
    <w:name w:val="Table Text"/>
    <w:basedOn w:val="Normal"/>
    <w:rsid w:val="00862683"/>
    <w:rPr>
      <w:rFonts w:ascii="Arial Narrow" w:hAnsi="Arial Narrow"/>
      <w:sz w:val="18"/>
      <w:lang w:eastAsia="en-US"/>
    </w:rPr>
  </w:style>
  <w:style w:type="character" w:customStyle="1" w:styleId="TitleChar">
    <w:name w:val="Title Char"/>
    <w:basedOn w:val="DefaultParagraphFont"/>
    <w:link w:val="Title"/>
    <w:rsid w:val="00862683"/>
    <w:rPr>
      <w:rFonts w:ascii="Arial" w:hAnsi="Arial"/>
      <w:b/>
      <w:caps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862683"/>
    <w:pPr>
      <w:ind w:left="720"/>
      <w:contextualSpacing/>
    </w:pPr>
  </w:style>
  <w:style w:type="character" w:customStyle="1" w:styleId="Subtitle1">
    <w:name w:val="Subtitle1"/>
    <w:basedOn w:val="DefaultParagraphFont"/>
    <w:rsid w:val="00862683"/>
  </w:style>
  <w:style w:type="table" w:customStyle="1" w:styleId="TMTable">
    <w:name w:val="TM Table"/>
    <w:basedOn w:val="TableNormal"/>
    <w:uiPriority w:val="99"/>
    <w:rsid w:val="00862683"/>
    <w:rPr>
      <w:rFonts w:ascii="Arial" w:hAnsi="Arial"/>
      <w:sz w:val="18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808080" w:themeColor="background1" w:themeShade="80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</w:tcPr>
    <w:tblStylePr w:type="firstRow">
      <w:rPr>
        <w:rFonts w:ascii="Arial" w:hAnsi="Arial"/>
        <w:b/>
        <w:sz w:val="18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862683"/>
    <w:pPr>
      <w:numPr>
        <w:numId w:val="0"/>
      </w:numPr>
      <w:spacing w:before="240" w:after="0" w:line="259" w:lineRule="auto"/>
      <w:outlineLvl w:val="9"/>
    </w:pPr>
    <w:rPr>
      <w:rFonts w:ascii="Arial" w:eastAsiaTheme="majorEastAsia" w:hAnsi="Arial" w:cstheme="majorBidi"/>
      <w:sz w:val="32"/>
      <w:szCs w:val="32"/>
      <w:lang w:val="en-US" w:eastAsia="en-US"/>
    </w:rPr>
  </w:style>
  <w:style w:type="paragraph" w:customStyle="1" w:styleId="Style1">
    <w:name w:val="Style1"/>
    <w:basedOn w:val="ListParagraph"/>
    <w:link w:val="Style1Char"/>
    <w:uiPriority w:val="1"/>
    <w:qFormat/>
    <w:rsid w:val="00F63493"/>
    <w:pPr>
      <w:spacing w:before="360" w:after="120"/>
      <w:ind w:left="0"/>
      <w:outlineLvl w:val="0"/>
    </w:pPr>
    <w:rPr>
      <w:rFonts w:eastAsia="SimSun" w:cs="Arial"/>
      <w:b/>
      <w:bCs/>
      <w:color w:val="244061" w:themeColor="accent1" w:themeShade="80"/>
      <w:sz w:val="28"/>
      <w:szCs w:val="28"/>
      <w:lang w:eastAsia="ja-JP"/>
    </w:rPr>
  </w:style>
  <w:style w:type="character" w:customStyle="1" w:styleId="NumberedListChar">
    <w:name w:val="Numbered List Char"/>
    <w:basedOn w:val="DefaultParagraphFont"/>
    <w:link w:val="NumberedList"/>
    <w:rsid w:val="006D1AA0"/>
    <w:rPr>
      <w:rFonts w:ascii="Arial" w:hAnsi="Arial"/>
    </w:rPr>
  </w:style>
  <w:style w:type="character" w:customStyle="1" w:styleId="Style1Char">
    <w:name w:val="Style1 Char"/>
    <w:basedOn w:val="ListParagraphChar"/>
    <w:link w:val="Style1"/>
    <w:uiPriority w:val="1"/>
    <w:rsid w:val="00F63493"/>
    <w:rPr>
      <w:rFonts w:ascii="Arial" w:eastAsia="SimSun" w:hAnsi="Arial" w:cs="Arial"/>
      <w:b/>
      <w:bCs/>
      <w:color w:val="244061" w:themeColor="accent1" w:themeShade="80"/>
      <w:sz w:val="28"/>
      <w:szCs w:val="28"/>
      <w:lang w:eastAsia="ja-JP"/>
    </w:rPr>
  </w:style>
  <w:style w:type="paragraph" w:customStyle="1" w:styleId="NumberedListIndent">
    <w:name w:val="Numbered List Indent"/>
    <w:qFormat/>
    <w:rsid w:val="00862683"/>
    <w:pPr>
      <w:spacing w:after="120"/>
      <w:ind w:left="567"/>
    </w:pPr>
    <w:rPr>
      <w:rFonts w:ascii="Arial" w:hAnsi="Arial"/>
      <w:szCs w:val="18"/>
    </w:rPr>
  </w:style>
  <w:style w:type="character" w:customStyle="1" w:styleId="FormulaText">
    <w:name w:val="Formula Text"/>
    <w:basedOn w:val="DefaultParagraphFont"/>
    <w:uiPriority w:val="1"/>
    <w:qFormat/>
    <w:rsid w:val="00862683"/>
    <w:rPr>
      <w:rFonts w:ascii="Cambria Math" w:hAnsi="Cambria Math"/>
      <w:i/>
      <w:iCs/>
      <w:sz w:val="22"/>
      <w:szCs w:val="24"/>
    </w:rPr>
  </w:style>
  <w:style w:type="paragraph" w:customStyle="1" w:styleId="BodyTextReferences">
    <w:name w:val="Body Text References"/>
    <w:basedOn w:val="Paragraph"/>
    <w:qFormat/>
    <w:rsid w:val="00862683"/>
    <w:pPr>
      <w:ind w:left="-105"/>
    </w:pPr>
  </w:style>
  <w:style w:type="paragraph" w:customStyle="1" w:styleId="BodyTextReferenceHeading">
    <w:name w:val="Body Text Reference Heading"/>
    <w:basedOn w:val="Paragraph"/>
    <w:qFormat/>
    <w:rsid w:val="00862683"/>
    <w:pPr>
      <w:spacing w:before="120"/>
      <w:ind w:left="-105"/>
    </w:pPr>
    <w:rPr>
      <w:b/>
    </w:rPr>
  </w:style>
  <w:style w:type="paragraph" w:styleId="Revision">
    <w:name w:val="Revision"/>
    <w:hidden/>
    <w:uiPriority w:val="99"/>
    <w:semiHidden/>
    <w:rsid w:val="00E82078"/>
    <w:rPr>
      <w:rFonts w:ascii="Arial" w:hAnsi="Arial"/>
      <w:szCs w:val="22"/>
    </w:rPr>
  </w:style>
  <w:style w:type="paragraph" w:customStyle="1" w:styleId="Object">
    <w:name w:val="Object"/>
    <w:basedOn w:val="BodyText"/>
    <w:uiPriority w:val="1"/>
    <w:qFormat/>
    <w:rsid w:val="00F63493"/>
    <w:pPr>
      <w:spacing w:after="0"/>
    </w:pPr>
    <w:rPr>
      <w:noProof/>
      <w:lang w:eastAsia="en-US"/>
    </w:rPr>
  </w:style>
  <w:style w:type="paragraph" w:customStyle="1" w:styleId="Caption-figure">
    <w:name w:val="Caption - figure"/>
    <w:basedOn w:val="Normal"/>
    <w:qFormat/>
    <w:rsid w:val="00F63493"/>
    <w:pPr>
      <w:keepNext/>
      <w:keepLines/>
      <w:tabs>
        <w:tab w:val="left" w:pos="1021"/>
      </w:tabs>
      <w:spacing w:before="240" w:after="120"/>
      <w:ind w:left="1134" w:hanging="1134"/>
    </w:pPr>
    <w:rPr>
      <w:rFonts w:cs="Arial"/>
      <w:b/>
      <w:color w:val="000000" w:themeColor="text1"/>
      <w:sz w:val="18"/>
    </w:rPr>
  </w:style>
  <w:style w:type="paragraph" w:customStyle="1" w:styleId="NEWCaption-table">
    <w:name w:val="NEW Caption - table"/>
    <w:basedOn w:val="Caption-figure"/>
    <w:qFormat/>
    <w:rsid w:val="00F63493"/>
    <w:pPr>
      <w:tabs>
        <w:tab w:val="clear" w:pos="1021"/>
        <w:tab w:val="left" w:pos="1701"/>
      </w:tabs>
      <w:ind w:left="1701"/>
    </w:pPr>
  </w:style>
  <w:style w:type="paragraph" w:customStyle="1" w:styleId="Bodynumbered3">
    <w:name w:val="Body numbered 3"/>
    <w:basedOn w:val="Bodynumbered2"/>
    <w:qFormat/>
    <w:rsid w:val="00F63493"/>
    <w:pPr>
      <w:numPr>
        <w:ilvl w:val="2"/>
      </w:numPr>
    </w:pPr>
  </w:style>
  <w:style w:type="paragraph" w:customStyle="1" w:styleId="TableBodyText">
    <w:name w:val="Table Body Text"/>
    <w:basedOn w:val="BodyText"/>
    <w:link w:val="TableBodyTextCharChar"/>
    <w:rsid w:val="00F63493"/>
    <w:pPr>
      <w:spacing w:before="60" w:after="60"/>
    </w:pPr>
    <w:rPr>
      <w:noProof/>
      <w:color w:val="000000"/>
      <w:sz w:val="18"/>
    </w:rPr>
  </w:style>
  <w:style w:type="character" w:customStyle="1" w:styleId="TableBodyTextCharChar">
    <w:name w:val="Table Body Text Char Char"/>
    <w:link w:val="TableBodyText"/>
    <w:rsid w:val="00F63493"/>
    <w:rPr>
      <w:rFonts w:ascii="Arial" w:eastAsiaTheme="minorEastAsia" w:hAnsi="Arial"/>
      <w:bCs/>
      <w:noProof/>
      <w:color w:val="000000"/>
      <w:sz w:val="18"/>
    </w:rPr>
  </w:style>
  <w:style w:type="paragraph" w:customStyle="1" w:styleId="NEWTableBodyText">
    <w:name w:val="NEW Table Body Text"/>
    <w:basedOn w:val="BodyText"/>
    <w:link w:val="NEWTableBodyTextChar"/>
    <w:rsid w:val="00F63493"/>
    <w:pPr>
      <w:spacing w:before="60" w:after="60"/>
      <w:ind w:left="28"/>
    </w:pPr>
    <w:rPr>
      <w:bCs/>
      <w:color w:val="000000"/>
    </w:rPr>
  </w:style>
  <w:style w:type="character" w:customStyle="1" w:styleId="NEWTableBodyTextChar">
    <w:name w:val="NEW Table Body Text Char"/>
    <w:link w:val="NEWTableBodyText"/>
    <w:rsid w:val="00F63493"/>
    <w:rPr>
      <w:rFonts w:ascii="Arial" w:eastAsiaTheme="minorEastAsia" w:hAnsi="Arial"/>
      <w:color w:val="000000"/>
    </w:rPr>
  </w:style>
  <w:style w:type="character" w:customStyle="1" w:styleId="Heading1Char">
    <w:name w:val="Heading 1 Char"/>
    <w:basedOn w:val="DefaultParagraphFont"/>
    <w:link w:val="Heading1"/>
    <w:rsid w:val="00F63493"/>
    <w:rPr>
      <w:rFonts w:ascii="Arial Bold" w:hAnsi="Arial Bold"/>
      <w:b/>
      <w:sz w:val="28"/>
      <w:szCs w:val="28"/>
    </w:rPr>
  </w:style>
  <w:style w:type="paragraph" w:customStyle="1" w:styleId="Bodynumbered1">
    <w:name w:val="Body numbered 1"/>
    <w:basedOn w:val="Normal"/>
    <w:qFormat/>
    <w:rsid w:val="00F63493"/>
    <w:pPr>
      <w:keepLines/>
      <w:spacing w:before="240" w:after="120"/>
      <w:ind w:left="567" w:hanging="567"/>
    </w:pPr>
    <w:rPr>
      <w:rFonts w:eastAsiaTheme="minorEastAsia"/>
      <w:szCs w:val="20"/>
      <w:lang w:eastAsia="ja-JP"/>
    </w:rPr>
  </w:style>
  <w:style w:type="numbering" w:customStyle="1" w:styleId="11111112">
    <w:name w:val="1 / 1.1 / 1.1.112"/>
    <w:basedOn w:val="NoList"/>
    <w:next w:val="111111"/>
    <w:semiHidden/>
    <w:rsid w:val="00F63493"/>
  </w:style>
  <w:style w:type="paragraph" w:customStyle="1" w:styleId="AnnexureBodyText">
    <w:name w:val="Annexure Body Text"/>
    <w:basedOn w:val="BodyTextIndent"/>
    <w:next w:val="BodyTextIndent"/>
    <w:uiPriority w:val="1"/>
    <w:qFormat/>
    <w:rsid w:val="00F63493"/>
    <w:pPr>
      <w:numPr>
        <w:ilvl w:val="2"/>
        <w:numId w:val="39"/>
      </w:numPr>
    </w:pPr>
  </w:style>
  <w:style w:type="paragraph" w:customStyle="1" w:styleId="AnnexureHeading">
    <w:name w:val="Annexure Heading"/>
    <w:next w:val="BodyText"/>
    <w:link w:val="AnnexureHeadingChar"/>
    <w:uiPriority w:val="1"/>
    <w:qFormat/>
    <w:rsid w:val="00F63493"/>
    <w:pPr>
      <w:pageBreakBefore/>
      <w:widowControl w:val="0"/>
      <w:numPr>
        <w:numId w:val="39"/>
      </w:numPr>
      <w:autoSpaceDE w:val="0"/>
      <w:autoSpaceDN w:val="0"/>
      <w:outlineLvl w:val="0"/>
    </w:pPr>
    <w:rPr>
      <w:rFonts w:ascii="Arial" w:hAnsi="Arial" w:cs="Arial"/>
      <w:b/>
      <w:color w:val="004259"/>
      <w:sz w:val="28"/>
      <w:szCs w:val="32"/>
      <w:lang w:eastAsia="en-US"/>
    </w:rPr>
  </w:style>
  <w:style w:type="character" w:customStyle="1" w:styleId="AnnexureHeadingChar">
    <w:name w:val="Annexure Heading Char"/>
    <w:basedOn w:val="DefaultParagraphFont"/>
    <w:link w:val="AnnexureHeading"/>
    <w:uiPriority w:val="1"/>
    <w:rsid w:val="00F63493"/>
    <w:rPr>
      <w:rFonts w:ascii="Arial" w:hAnsi="Arial" w:cs="Arial"/>
      <w:b/>
      <w:color w:val="004259"/>
      <w:sz w:val="28"/>
      <w:szCs w:val="32"/>
      <w:lang w:eastAsia="en-US"/>
    </w:rPr>
  </w:style>
  <w:style w:type="paragraph" w:customStyle="1" w:styleId="AnnexureHeading2">
    <w:name w:val="Annexure Heading 2"/>
    <w:basedOn w:val="AnnexureHeading"/>
    <w:next w:val="BodyText"/>
    <w:qFormat/>
    <w:rsid w:val="00F63493"/>
    <w:pPr>
      <w:pageBreakBefore w:val="0"/>
      <w:numPr>
        <w:ilvl w:val="1"/>
      </w:numPr>
      <w:spacing w:before="360"/>
      <w:outlineLvl w:val="1"/>
    </w:pPr>
    <w:rPr>
      <w:rFonts w:ascii="Arial Bold" w:hAnsi="Arial Bold"/>
      <w:sz w:val="24"/>
    </w:rPr>
  </w:style>
  <w:style w:type="paragraph" w:customStyle="1" w:styleId="AttachmentHeading">
    <w:name w:val="Attachment Heading"/>
    <w:next w:val="BodyText"/>
    <w:uiPriority w:val="1"/>
    <w:qFormat/>
    <w:rsid w:val="00F63493"/>
    <w:pPr>
      <w:pageBreakBefore/>
      <w:widowControl w:val="0"/>
      <w:numPr>
        <w:numId w:val="40"/>
      </w:numPr>
      <w:autoSpaceDE w:val="0"/>
      <w:autoSpaceDN w:val="0"/>
      <w:outlineLvl w:val="0"/>
    </w:pPr>
    <w:rPr>
      <w:rFonts w:ascii="Arial" w:hAnsi="Arial" w:cs="Arial"/>
      <w:b/>
      <w:color w:val="004259"/>
      <w:sz w:val="28"/>
      <w:szCs w:val="32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F63493"/>
    <w:rPr>
      <w:rFonts w:ascii="Tahoma" w:hAnsi="Tahoma" w:cs="Tahoma"/>
      <w:sz w:val="16"/>
      <w:szCs w:val="16"/>
    </w:rPr>
  </w:style>
  <w:style w:type="paragraph" w:customStyle="1" w:styleId="Bodynumbered2">
    <w:name w:val="Body numbered 2"/>
    <w:basedOn w:val="BodyText"/>
    <w:qFormat/>
    <w:rsid w:val="00F63493"/>
    <w:pPr>
      <w:numPr>
        <w:ilvl w:val="1"/>
        <w:numId w:val="41"/>
      </w:numPr>
      <w:spacing w:before="120"/>
    </w:pPr>
    <w:rPr>
      <w:lang w:val="en-US"/>
    </w:rPr>
  </w:style>
  <w:style w:type="paragraph" w:customStyle="1" w:styleId="DefinitionsNumbered1">
    <w:name w:val="Definitions Numbered 1"/>
    <w:basedOn w:val="Normal"/>
    <w:uiPriority w:val="1"/>
    <w:qFormat/>
    <w:rsid w:val="00F63493"/>
    <w:pPr>
      <w:numPr>
        <w:numId w:val="42"/>
      </w:numPr>
      <w:spacing w:before="60" w:after="60"/>
    </w:pPr>
    <w:rPr>
      <w:rFonts w:eastAsia="SimSun" w:cs="Arial"/>
      <w:lang w:eastAsia="ja-JP"/>
    </w:rPr>
  </w:style>
  <w:style w:type="paragraph" w:customStyle="1" w:styleId="BodyTextReferencesMethodPart">
    <w:name w:val="Body Text References Method/Part"/>
    <w:basedOn w:val="BodyTextReferences"/>
    <w:uiPriority w:val="1"/>
    <w:qFormat/>
    <w:rsid w:val="00F63493"/>
    <w:pPr>
      <w:ind w:hanging="1701"/>
    </w:pPr>
  </w:style>
  <w:style w:type="character" w:styleId="BookTitle">
    <w:name w:val="Book Title"/>
    <w:basedOn w:val="DefaultParagraphFont"/>
    <w:uiPriority w:val="33"/>
    <w:qFormat/>
    <w:rsid w:val="00F63493"/>
    <w:rPr>
      <w:b/>
      <w:bCs/>
      <w:i/>
      <w:iCs/>
      <w:spacing w:val="5"/>
    </w:rPr>
  </w:style>
  <w:style w:type="paragraph" w:customStyle="1" w:styleId="CaptionIndent">
    <w:name w:val="Caption Indent"/>
    <w:basedOn w:val="Caption"/>
    <w:uiPriority w:val="1"/>
    <w:qFormat/>
    <w:rsid w:val="00F63493"/>
    <w:pPr>
      <w:ind w:left="1701"/>
    </w:pPr>
  </w:style>
  <w:style w:type="paragraph" w:customStyle="1" w:styleId="Default">
    <w:name w:val="Default"/>
    <w:semiHidden/>
    <w:rsid w:val="00F6349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DefinitionsBodyText">
    <w:name w:val="Definitions Body Text"/>
    <w:basedOn w:val="Normal"/>
    <w:uiPriority w:val="1"/>
    <w:qFormat/>
    <w:rsid w:val="00F63493"/>
    <w:pPr>
      <w:spacing w:before="60" w:after="60"/>
    </w:pPr>
  </w:style>
  <w:style w:type="paragraph" w:customStyle="1" w:styleId="DefinitionsBullet">
    <w:name w:val="Definitions Bullet"/>
    <w:basedOn w:val="DefinitionsBodyText"/>
    <w:uiPriority w:val="1"/>
    <w:qFormat/>
    <w:rsid w:val="00F63493"/>
    <w:pPr>
      <w:numPr>
        <w:numId w:val="43"/>
      </w:numPr>
    </w:pPr>
  </w:style>
  <w:style w:type="paragraph" w:customStyle="1" w:styleId="DefinitionsNumbered2">
    <w:name w:val="Definitions Numbered 2"/>
    <w:basedOn w:val="DefinitionsNumbered1"/>
    <w:uiPriority w:val="1"/>
    <w:qFormat/>
    <w:rsid w:val="00F63493"/>
    <w:pPr>
      <w:numPr>
        <w:ilvl w:val="1"/>
      </w:numPr>
    </w:pPr>
  </w:style>
  <w:style w:type="character" w:customStyle="1" w:styleId="fontstyle01">
    <w:name w:val="fontstyle01"/>
    <w:basedOn w:val="DefaultParagraphFont"/>
    <w:semiHidden/>
    <w:rsid w:val="00F63493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semiHidden/>
    <w:rsid w:val="00F63493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F63493"/>
    <w:rPr>
      <w:rFonts w:ascii="Arial Narrow" w:hAnsi="Arial Narrow"/>
      <w:spacing w:val="30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F63493"/>
    <w:rPr>
      <w:rFonts w:ascii="Arial Narrow" w:hAnsi="Arial Narrow"/>
      <w:b/>
      <w:caps/>
      <w:sz w:val="18"/>
      <w:szCs w:val="22"/>
    </w:rPr>
  </w:style>
  <w:style w:type="paragraph" w:customStyle="1" w:styleId="Heading1nonumber">
    <w:name w:val="Heading 1 no number"/>
    <w:basedOn w:val="Heading1"/>
    <w:next w:val="BodyText"/>
    <w:uiPriority w:val="1"/>
    <w:qFormat/>
    <w:rsid w:val="00F63493"/>
    <w:pPr>
      <w:numPr>
        <w:numId w:val="0"/>
      </w:numPr>
    </w:pPr>
    <w:rPr>
      <w:bCs/>
      <w:szCs w:val="32"/>
    </w:rPr>
  </w:style>
  <w:style w:type="character" w:customStyle="1" w:styleId="Heading4Char">
    <w:name w:val="Heading 4 Char"/>
    <w:basedOn w:val="DefaultParagraphFont"/>
    <w:link w:val="Heading4"/>
    <w:rsid w:val="00F63493"/>
    <w:rPr>
      <w:rFonts w:ascii="Arial" w:hAnsi="Arial"/>
      <w:i/>
      <w:sz w:val="22"/>
      <w:szCs w:val="22"/>
    </w:rPr>
  </w:style>
  <w:style w:type="paragraph" w:customStyle="1" w:styleId="Heading5SS">
    <w:name w:val="Heading 5 +SS"/>
    <w:basedOn w:val="Heading5"/>
    <w:semiHidden/>
    <w:rsid w:val="00F63493"/>
    <w:pPr>
      <w:tabs>
        <w:tab w:val="left" w:pos="454"/>
      </w:tabs>
      <w:spacing w:after="0"/>
      <w:ind w:left="454"/>
      <w:outlineLvl w:val="9"/>
    </w:pPr>
  </w:style>
  <w:style w:type="numbering" w:customStyle="1" w:styleId="ListAllNum3Level">
    <w:name w:val="List All Num (3 Level)"/>
    <w:basedOn w:val="NoList"/>
    <w:rsid w:val="00F63493"/>
    <w:pPr>
      <w:numPr>
        <w:numId w:val="44"/>
      </w:numPr>
    </w:pPr>
  </w:style>
  <w:style w:type="paragraph" w:customStyle="1" w:styleId="ListBulletIndent">
    <w:name w:val="List Bullet Indent"/>
    <w:basedOn w:val="ListBullet"/>
    <w:uiPriority w:val="1"/>
    <w:qFormat/>
    <w:rsid w:val="00F63493"/>
    <w:pPr>
      <w:ind w:left="992"/>
    </w:pPr>
  </w:style>
  <w:style w:type="paragraph" w:customStyle="1" w:styleId="ListBulletIndent2">
    <w:name w:val="List Bullet Indent 2"/>
    <w:basedOn w:val="ListBullet2"/>
    <w:uiPriority w:val="1"/>
    <w:qFormat/>
    <w:rsid w:val="00F63493"/>
    <w:pPr>
      <w:tabs>
        <w:tab w:val="num" w:pos="851"/>
      </w:tabs>
      <w:ind w:left="1417" w:hanging="425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63493"/>
    <w:rPr>
      <w:rFonts w:ascii="Arial" w:hAnsi="Arial"/>
      <w:szCs w:val="22"/>
    </w:rPr>
  </w:style>
  <w:style w:type="paragraph" w:styleId="NoSpacing">
    <w:name w:val="No Spacing"/>
    <w:uiPriority w:val="1"/>
    <w:qFormat/>
    <w:rsid w:val="00F63493"/>
    <w:pPr>
      <w:widowControl w:val="0"/>
      <w:autoSpaceDE w:val="0"/>
      <w:autoSpaceDN w:val="0"/>
    </w:pPr>
    <w:rPr>
      <w:rFonts w:ascii="Arial" w:hAnsi="Arial"/>
      <w:szCs w:val="22"/>
      <w:lang w:eastAsia="en-US"/>
    </w:rPr>
  </w:style>
  <w:style w:type="paragraph" w:customStyle="1" w:styleId="Notes">
    <w:name w:val="Notes"/>
    <w:basedOn w:val="ListParagraph"/>
    <w:uiPriority w:val="1"/>
    <w:qFormat/>
    <w:rsid w:val="00F63493"/>
    <w:pPr>
      <w:keepLines/>
      <w:numPr>
        <w:numId w:val="45"/>
      </w:numPr>
      <w:spacing w:before="120" w:after="120"/>
    </w:pPr>
    <w:rPr>
      <w:rFonts w:cs="Arial"/>
      <w:i/>
      <w:iCs/>
      <w:sz w:val="18"/>
      <w:szCs w:val="18"/>
    </w:rPr>
  </w:style>
  <w:style w:type="paragraph" w:customStyle="1" w:styleId="Notesnumbered2">
    <w:name w:val="Notes numbered 2"/>
    <w:basedOn w:val="Notes"/>
    <w:uiPriority w:val="1"/>
    <w:qFormat/>
    <w:rsid w:val="00F63493"/>
    <w:pPr>
      <w:numPr>
        <w:ilvl w:val="1"/>
      </w:numPr>
      <w:tabs>
        <w:tab w:val="num" w:pos="1276"/>
      </w:tabs>
    </w:pPr>
  </w:style>
  <w:style w:type="paragraph" w:customStyle="1" w:styleId="ObjectIndent">
    <w:name w:val="Object Indent"/>
    <w:basedOn w:val="Object"/>
    <w:uiPriority w:val="1"/>
    <w:qFormat/>
    <w:rsid w:val="00F63493"/>
    <w:pPr>
      <w:ind w:left="567"/>
    </w:pPr>
  </w:style>
  <w:style w:type="table" w:customStyle="1" w:styleId="ReferenceDocumentTable">
    <w:name w:val="Reference Document Table"/>
    <w:basedOn w:val="TableNormal"/>
    <w:uiPriority w:val="99"/>
    <w:rsid w:val="00F63493"/>
    <w:rPr>
      <w:rFonts w:ascii="Arial" w:eastAsiaTheme="minorHAnsi" w:hAnsi="Arial" w:cstheme="minorBidi"/>
      <w:szCs w:val="22"/>
      <w:lang w:val="en-US" w:eastAsia="en-US"/>
    </w:rPr>
    <w:tblPr>
      <w:tblStyleRowBandSize w:val="1"/>
      <w:tblInd w:w="567" w:type="dxa"/>
      <w:tblBorders>
        <w:top w:val="single" w:sz="12" w:space="0" w:color="244061"/>
        <w:insideH w:val="single" w:sz="12" w:space="0" w:color="244061"/>
      </w:tblBorders>
      <w:tblCellMar>
        <w:left w:w="0" w:type="dxa"/>
      </w:tblCellMar>
    </w:tblPr>
    <w:tcPr>
      <w:shd w:val="clear" w:color="auto" w:fill="auto"/>
    </w:tcPr>
    <w:tblStylePr w:type="firstRow">
      <w:tblPr/>
      <w:tcPr>
        <w:tcBorders>
          <w:top w:val="single" w:sz="12" w:space="0" w:color="244061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12" w:space="0" w:color="244061"/>
        </w:tcBorders>
        <w:shd w:val="clear" w:color="auto" w:fill="auto"/>
      </w:tcPr>
    </w:tblStylePr>
  </w:style>
  <w:style w:type="paragraph" w:customStyle="1" w:styleId="Style10">
    <w:name w:val="Style10"/>
    <w:link w:val="Style10Char"/>
    <w:uiPriority w:val="1"/>
    <w:semiHidden/>
    <w:qFormat/>
    <w:rsid w:val="00F63493"/>
    <w:pPr>
      <w:widowControl w:val="0"/>
      <w:autoSpaceDE w:val="0"/>
      <w:autoSpaceDN w:val="0"/>
      <w:ind w:left="709"/>
    </w:pPr>
    <w:rPr>
      <w:rFonts w:ascii="Arial" w:hAnsi="Arial" w:cs="Arial"/>
      <w:b/>
      <w:bCs/>
      <w:lang w:eastAsia="en-US"/>
    </w:rPr>
  </w:style>
  <w:style w:type="character" w:customStyle="1" w:styleId="Style10Char">
    <w:name w:val="Style10 Char"/>
    <w:basedOn w:val="DefaultParagraphFont"/>
    <w:link w:val="Style10"/>
    <w:uiPriority w:val="1"/>
    <w:semiHidden/>
    <w:rsid w:val="00F63493"/>
    <w:rPr>
      <w:rFonts w:ascii="Arial" w:hAnsi="Arial" w:cs="Arial"/>
      <w:b/>
      <w:bCs/>
      <w:lang w:eastAsia="en-US"/>
    </w:rPr>
  </w:style>
  <w:style w:type="paragraph" w:customStyle="1" w:styleId="Style11">
    <w:name w:val="Style11"/>
    <w:link w:val="Style11Char"/>
    <w:semiHidden/>
    <w:qFormat/>
    <w:rsid w:val="00F63493"/>
    <w:pPr>
      <w:widowControl w:val="0"/>
      <w:autoSpaceDE w:val="0"/>
      <w:autoSpaceDN w:val="0"/>
      <w:spacing w:before="120"/>
      <w:ind w:left="709" w:hanging="709"/>
    </w:pPr>
    <w:rPr>
      <w:rFonts w:ascii="Arial" w:eastAsia="SimSun" w:hAnsi="Arial" w:cs="Arial"/>
      <w:b/>
      <w:bCs/>
      <w:sz w:val="22"/>
      <w:szCs w:val="22"/>
      <w:lang w:eastAsia="ja-JP"/>
    </w:rPr>
  </w:style>
  <w:style w:type="character" w:customStyle="1" w:styleId="Style11Char">
    <w:name w:val="Style11 Char"/>
    <w:basedOn w:val="DefaultParagraphFont"/>
    <w:link w:val="Style11"/>
    <w:semiHidden/>
    <w:rsid w:val="00F63493"/>
    <w:rPr>
      <w:rFonts w:ascii="Arial" w:eastAsia="SimSun" w:hAnsi="Arial" w:cs="Arial"/>
      <w:b/>
      <w:bCs/>
      <w:sz w:val="22"/>
      <w:szCs w:val="22"/>
      <w:lang w:eastAsia="ja-JP"/>
    </w:rPr>
  </w:style>
  <w:style w:type="paragraph" w:customStyle="1" w:styleId="Style12">
    <w:name w:val="Style12"/>
    <w:basedOn w:val="Normal"/>
    <w:link w:val="Style12Char"/>
    <w:semiHidden/>
    <w:qFormat/>
    <w:rsid w:val="00F63493"/>
    <w:pPr>
      <w:numPr>
        <w:numId w:val="46"/>
      </w:numPr>
      <w:tabs>
        <w:tab w:val="left" w:pos="1701"/>
      </w:tabs>
      <w:spacing w:before="119"/>
      <w:ind w:right="306"/>
    </w:pPr>
    <w:rPr>
      <w:rFonts w:eastAsiaTheme="minorEastAsia" w:cstheme="minorBidi"/>
      <w:sz w:val="18"/>
      <w:szCs w:val="18"/>
      <w:lang w:val="en-US" w:eastAsia="ja-JP"/>
    </w:rPr>
  </w:style>
  <w:style w:type="character" w:customStyle="1" w:styleId="Style12Char">
    <w:name w:val="Style12 Char"/>
    <w:basedOn w:val="DefaultParagraphFont"/>
    <w:link w:val="Style12"/>
    <w:semiHidden/>
    <w:rsid w:val="00F63493"/>
    <w:rPr>
      <w:rFonts w:ascii="Arial" w:eastAsiaTheme="minorEastAsia" w:hAnsi="Arial" w:cstheme="minorBidi"/>
      <w:sz w:val="18"/>
      <w:szCs w:val="18"/>
      <w:lang w:val="en-US" w:eastAsia="ja-JP"/>
    </w:rPr>
  </w:style>
  <w:style w:type="paragraph" w:customStyle="1" w:styleId="Subheading">
    <w:name w:val="Subheading"/>
    <w:basedOn w:val="Heading3"/>
    <w:link w:val="SubheadingChar"/>
    <w:uiPriority w:val="1"/>
    <w:semiHidden/>
    <w:qFormat/>
    <w:rsid w:val="00F63493"/>
    <w:pPr>
      <w:numPr>
        <w:numId w:val="47"/>
      </w:numPr>
      <w:spacing w:before="180" w:after="60"/>
    </w:pPr>
    <w:rPr>
      <w:sz w:val="22"/>
      <w:szCs w:val="22"/>
    </w:rPr>
  </w:style>
  <w:style w:type="character" w:customStyle="1" w:styleId="SubheadingChar">
    <w:name w:val="Subheading Char"/>
    <w:basedOn w:val="Heading3Char"/>
    <w:link w:val="Subheading"/>
    <w:uiPriority w:val="1"/>
    <w:semiHidden/>
    <w:rsid w:val="00F63493"/>
    <w:rPr>
      <w:rFonts w:ascii="Arial" w:hAnsi="Arial"/>
      <w:b/>
      <w:i/>
      <w:sz w:val="22"/>
      <w:szCs w:val="22"/>
    </w:rPr>
  </w:style>
  <w:style w:type="paragraph" w:customStyle="1" w:styleId="Sub-paragraph">
    <w:name w:val="Sub-paragraph"/>
    <w:basedOn w:val="Normal"/>
    <w:link w:val="Sub-paragraphChar"/>
    <w:semiHidden/>
    <w:qFormat/>
    <w:rsid w:val="00F63493"/>
    <w:pPr>
      <w:tabs>
        <w:tab w:val="num" w:pos="1559"/>
      </w:tabs>
      <w:spacing w:after="60"/>
      <w:ind w:left="1559" w:hanging="425"/>
      <w:jc w:val="both"/>
    </w:pPr>
    <w:rPr>
      <w:noProof/>
      <w:szCs w:val="20"/>
    </w:rPr>
  </w:style>
  <w:style w:type="character" w:customStyle="1" w:styleId="Sub-paragraphChar">
    <w:name w:val="Sub-paragraph Char"/>
    <w:link w:val="Sub-paragraph"/>
    <w:semiHidden/>
    <w:rsid w:val="00F63493"/>
    <w:rPr>
      <w:rFonts w:ascii="Arial" w:hAnsi="Arial"/>
      <w:noProof/>
      <w:lang w:eastAsia="en-US"/>
    </w:rPr>
  </w:style>
  <w:style w:type="paragraph" w:customStyle="1" w:styleId="Sub-sub-paragraph">
    <w:name w:val="Sub-sub-paragraph"/>
    <w:basedOn w:val="Sub-paragraph"/>
    <w:semiHidden/>
    <w:qFormat/>
    <w:rsid w:val="00F63493"/>
    <w:pPr>
      <w:tabs>
        <w:tab w:val="clear" w:pos="1559"/>
        <w:tab w:val="num" w:pos="1985"/>
      </w:tabs>
      <w:ind w:left="1985" w:hanging="426"/>
      <w:outlineLvl w:val="6"/>
    </w:pPr>
    <w:rPr>
      <w:noProof w:val="0"/>
    </w:rPr>
  </w:style>
  <w:style w:type="paragraph" w:customStyle="1" w:styleId="Sub-sub-sub-paragraph">
    <w:name w:val="Sub-sub-sub-paragraph"/>
    <w:basedOn w:val="Sub-sub-paragraph"/>
    <w:semiHidden/>
    <w:qFormat/>
    <w:rsid w:val="00F63493"/>
    <w:pPr>
      <w:tabs>
        <w:tab w:val="clear" w:pos="1985"/>
        <w:tab w:val="num" w:pos="2410"/>
      </w:tabs>
      <w:ind w:left="2410" w:hanging="425"/>
    </w:pPr>
  </w:style>
  <w:style w:type="paragraph" w:customStyle="1" w:styleId="TableBodyTextCentre">
    <w:name w:val="Table Body Text Centre"/>
    <w:basedOn w:val="TableBodyText"/>
    <w:uiPriority w:val="1"/>
    <w:qFormat/>
    <w:rsid w:val="00F63493"/>
    <w:pPr>
      <w:jc w:val="center"/>
    </w:pPr>
  </w:style>
  <w:style w:type="paragraph" w:customStyle="1" w:styleId="TableBodyTextWHPoint">
    <w:name w:val="Table Body Text W/H Point"/>
    <w:basedOn w:val="TableBodyText"/>
    <w:uiPriority w:val="1"/>
    <w:qFormat/>
    <w:rsid w:val="00F63493"/>
    <w:rPr>
      <w:sz w:val="20"/>
    </w:rPr>
  </w:style>
  <w:style w:type="paragraph" w:customStyle="1" w:styleId="TableBodyTextWHPointBullet">
    <w:name w:val="Table Body Text W/H Point Bullet"/>
    <w:basedOn w:val="DefinitionsBullet"/>
    <w:uiPriority w:val="1"/>
    <w:qFormat/>
    <w:rsid w:val="00F63493"/>
    <w:rPr>
      <w:color w:val="000000" w:themeColor="text1"/>
    </w:rPr>
  </w:style>
  <w:style w:type="paragraph" w:customStyle="1" w:styleId="TableBodyTextWHPointNumbered">
    <w:name w:val="Table Body Text W/H Point Numbered"/>
    <w:basedOn w:val="DefinitionsNumbered1"/>
    <w:uiPriority w:val="1"/>
    <w:qFormat/>
    <w:rsid w:val="00F63493"/>
    <w:rPr>
      <w:color w:val="000000" w:themeColor="text1"/>
    </w:rPr>
  </w:style>
  <w:style w:type="paragraph" w:customStyle="1" w:styleId="TableBullet1">
    <w:name w:val="Table Bullet 1"/>
    <w:basedOn w:val="TableBodyText"/>
    <w:qFormat/>
    <w:rsid w:val="00F63493"/>
    <w:pPr>
      <w:keepLines/>
      <w:numPr>
        <w:numId w:val="48"/>
      </w:numPr>
      <w:spacing w:before="40" w:after="40"/>
    </w:pPr>
    <w:rPr>
      <w:rFonts w:eastAsiaTheme="minorHAnsi" w:cstheme="minorBidi"/>
      <w:color w:val="000000" w:themeColor="text1"/>
    </w:rPr>
  </w:style>
  <w:style w:type="paragraph" w:customStyle="1" w:styleId="TableBullet2">
    <w:name w:val="Table Bullet 2"/>
    <w:basedOn w:val="TableBodyText"/>
    <w:qFormat/>
    <w:rsid w:val="00F63493"/>
    <w:pPr>
      <w:numPr>
        <w:ilvl w:val="1"/>
        <w:numId w:val="48"/>
      </w:numPr>
      <w:spacing w:before="40" w:after="40"/>
    </w:pPr>
    <w:rPr>
      <w:rFonts w:eastAsiaTheme="minorHAnsi" w:cstheme="minorBidi"/>
      <w:color w:val="000000" w:themeColor="text1"/>
      <w:szCs w:val="16"/>
    </w:rPr>
  </w:style>
  <w:style w:type="paragraph" w:customStyle="1" w:styleId="TableBullet3">
    <w:name w:val="Table Bullet 3"/>
    <w:basedOn w:val="TableBullet2"/>
    <w:uiPriority w:val="3"/>
    <w:semiHidden/>
    <w:qFormat/>
    <w:rsid w:val="00F63493"/>
    <w:pPr>
      <w:numPr>
        <w:ilvl w:val="2"/>
      </w:numPr>
    </w:pPr>
  </w:style>
  <w:style w:type="table" w:styleId="TableGridLight">
    <w:name w:val="Grid Table Light"/>
    <w:basedOn w:val="TableNormal"/>
    <w:uiPriority w:val="40"/>
    <w:rsid w:val="00F63493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0">
    <w:name w:val="Table Grid1"/>
    <w:basedOn w:val="TableNormal"/>
    <w:next w:val="TableNormal"/>
    <w:semiHidden/>
    <w:rsid w:val="00F63493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TableHeading">
    <w:name w:val="Table Heading"/>
    <w:basedOn w:val="TableBodyText"/>
    <w:link w:val="TableHeadingChar"/>
    <w:rsid w:val="00F63493"/>
  </w:style>
  <w:style w:type="character" w:customStyle="1" w:styleId="TableHeadingChar">
    <w:name w:val="Table Heading Char"/>
    <w:link w:val="TableHeading"/>
    <w:rsid w:val="00F63493"/>
    <w:rPr>
      <w:rFonts w:ascii="Arial" w:eastAsiaTheme="minorEastAsia" w:hAnsi="Arial"/>
      <w:bCs/>
      <w:noProof/>
      <w:color w:val="000000"/>
      <w:sz w:val="18"/>
    </w:rPr>
  </w:style>
  <w:style w:type="paragraph" w:customStyle="1" w:styleId="TableHeadingWHPoint">
    <w:name w:val="Table Heading W/H Point"/>
    <w:basedOn w:val="TableHeading"/>
    <w:uiPriority w:val="1"/>
    <w:qFormat/>
    <w:rsid w:val="00F63493"/>
    <w:rPr>
      <w:b/>
      <w:bCs/>
      <w:caps/>
      <w:color w:val="FFFFFF" w:themeColor="background1"/>
      <w:sz w:val="20"/>
    </w:rPr>
  </w:style>
  <w:style w:type="paragraph" w:customStyle="1" w:styleId="TableHeadingWhite">
    <w:name w:val="Table Heading White"/>
    <w:basedOn w:val="TableHeading"/>
    <w:uiPriority w:val="1"/>
    <w:qFormat/>
    <w:rsid w:val="00F63493"/>
    <w:rPr>
      <w:b/>
      <w:color w:val="FFFFFF" w:themeColor="background1"/>
    </w:rPr>
  </w:style>
  <w:style w:type="paragraph" w:customStyle="1" w:styleId="TableNumbered1">
    <w:name w:val="Table Numbered 1"/>
    <w:basedOn w:val="TableBodyText"/>
    <w:uiPriority w:val="1"/>
    <w:qFormat/>
    <w:rsid w:val="00F63493"/>
    <w:pPr>
      <w:numPr>
        <w:numId w:val="49"/>
      </w:numPr>
      <w:spacing w:before="40" w:after="40"/>
    </w:pPr>
  </w:style>
  <w:style w:type="paragraph" w:customStyle="1" w:styleId="TableNumbered2">
    <w:name w:val="Table Numbered 2"/>
    <w:basedOn w:val="TableNumbered1"/>
    <w:uiPriority w:val="1"/>
    <w:qFormat/>
    <w:rsid w:val="00F63493"/>
    <w:pPr>
      <w:numPr>
        <w:ilvl w:val="1"/>
      </w:numPr>
    </w:pPr>
  </w:style>
  <w:style w:type="paragraph" w:customStyle="1" w:styleId="TableParagraph">
    <w:name w:val="Table Paragraph"/>
    <w:basedOn w:val="Normal"/>
    <w:uiPriority w:val="1"/>
    <w:semiHidden/>
    <w:qFormat/>
    <w:rsid w:val="00F63493"/>
    <w:pPr>
      <w:spacing w:before="54"/>
      <w:ind w:left="103"/>
    </w:pPr>
  </w:style>
  <w:style w:type="paragraph" w:customStyle="1" w:styleId="Tabletext0">
    <w:name w:val="Table text"/>
    <w:basedOn w:val="Normal"/>
    <w:semiHidden/>
    <w:rsid w:val="00F63493"/>
    <w:pPr>
      <w:spacing w:before="60" w:after="60"/>
      <w:ind w:left="2268" w:hanging="1417"/>
    </w:pPr>
    <w:rPr>
      <w:rFonts w:eastAsia="Calibri"/>
      <w:kern w:val="20"/>
      <w:sz w:val="18"/>
      <w:szCs w:val="20"/>
      <w:lang w:val="en-US"/>
    </w:rPr>
  </w:style>
  <w:style w:type="table" w:customStyle="1" w:styleId="TMTableBlueIndent">
    <w:name w:val="TM Table Blue Indent"/>
    <w:basedOn w:val="TableNormal"/>
    <w:uiPriority w:val="99"/>
    <w:rsid w:val="00F63493"/>
    <w:rPr>
      <w:rFonts w:ascii="Arial" w:hAnsi="Arial" w:cstheme="minorBidi"/>
      <w:color w:val="000000" w:themeColor="text1"/>
      <w:szCs w:val="22"/>
      <w:lang w:val="en-US" w:eastAsia="en-US"/>
    </w:rPr>
    <w:tblPr>
      <w:tblInd w:w="56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00425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/>
    </w:tcPr>
    <w:tblStylePr w:type="firstRow">
      <w:rPr>
        <w:rFonts w:ascii="Arial" w:hAnsi="Arial"/>
        <w:color w:val="FFFFFF" w:themeColor="background1"/>
        <w:sz w:val="20"/>
      </w:rPr>
      <w:tblPr/>
      <w:trPr>
        <w:tblHeader/>
      </w:trPr>
      <w:tcPr>
        <w:shd w:val="clear" w:color="auto" w:fill="004259"/>
      </w:tcPr>
    </w:tblStylePr>
  </w:style>
  <w:style w:type="table" w:customStyle="1" w:styleId="TMTableBlue">
    <w:name w:val="TM Table Blue"/>
    <w:basedOn w:val="TMTableBlueIndent"/>
    <w:uiPriority w:val="99"/>
    <w:rsid w:val="00F63493"/>
    <w:tblPr>
      <w:tblInd w:w="0" w:type="dxa"/>
    </w:tblPr>
    <w:tblStylePr w:type="firstRow">
      <w:rPr>
        <w:rFonts w:ascii="Arial" w:hAnsi="Arial"/>
        <w:color w:val="FFFFFF" w:themeColor="background1"/>
        <w:sz w:val="20"/>
      </w:rPr>
      <w:tblPr/>
      <w:trPr>
        <w:tblHeader/>
      </w:trPr>
      <w:tcPr>
        <w:shd w:val="clear" w:color="auto" w:fill="004259"/>
      </w:tcPr>
    </w:tblStylePr>
  </w:style>
  <w:style w:type="table" w:customStyle="1" w:styleId="TMTableGreyIndent">
    <w:name w:val="TM Table Grey Indent"/>
    <w:basedOn w:val="TableNormal"/>
    <w:uiPriority w:val="99"/>
    <w:rsid w:val="00F63493"/>
    <w:rPr>
      <w:rFonts w:ascii="Arial" w:hAnsi="Arial"/>
      <w:sz w:val="18"/>
    </w:rPr>
    <w:tblPr>
      <w:tblInd w:w="56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808080" w:themeColor="background1" w:themeShade="80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</w:tcPr>
    <w:tblStylePr w:type="firstRow">
      <w:rPr>
        <w:rFonts w:ascii="Arial" w:hAnsi="Arial"/>
        <w:b/>
        <w:sz w:val="18"/>
      </w:rPr>
      <w:tblPr/>
      <w:trPr>
        <w:tblHeader/>
      </w:trPr>
      <w:tcPr>
        <w:shd w:val="clear" w:color="auto" w:fill="BFBFBF"/>
      </w:tcPr>
    </w:tblStylePr>
  </w:style>
  <w:style w:type="table" w:customStyle="1" w:styleId="TMTableGrey">
    <w:name w:val="TM Table Grey"/>
    <w:basedOn w:val="TMTableGreyIndent"/>
    <w:uiPriority w:val="99"/>
    <w:rsid w:val="00F63493"/>
    <w:tblPr>
      <w:tblInd w:w="0" w:type="dxa"/>
    </w:tblPr>
    <w:tblStylePr w:type="firstRow">
      <w:rPr>
        <w:rFonts w:ascii="Arial" w:hAnsi="Arial"/>
        <w:b/>
        <w:sz w:val="18"/>
      </w:rPr>
      <w:tblPr/>
      <w:trPr>
        <w:tblHeader/>
      </w:trPr>
      <w:tcPr>
        <w:shd w:val="clear" w:color="auto" w:fill="BFBF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8906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459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6784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193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049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1809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9000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29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6142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838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071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P\Templates\Templates%202026\Austroads%20Test%20Method%20Templat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63FBB513F52428D83CA149D243C69" ma:contentTypeVersion="10" ma:contentTypeDescription="Create a new document." ma:contentTypeScope="" ma:versionID="084a781018ac915af6a7211a1fadc34c">
  <xsd:schema xmlns:xsd="http://www.w3.org/2001/XMLSchema" xmlns:xs="http://www.w3.org/2001/XMLSchema" xmlns:p="http://schemas.microsoft.com/office/2006/metadata/properties" xmlns:ns2="9fc11383-d55e-4253-a6c7-d1aecb4e3337" xmlns:ns3="08bf9b73-906c-43de-8b57-6958a657329b" targetNamespace="http://schemas.microsoft.com/office/2006/metadata/properties" ma:root="true" ma:fieldsID="f5de6a515bcb29da71e9d42d7da1c475" ns2:_="" ns3:_="">
    <xsd:import namespace="9fc11383-d55e-4253-a6c7-d1aecb4e3337"/>
    <xsd:import namespace="08bf9b73-906c-43de-8b57-6958a6573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11383-d55e-4253-a6c7-d1aecb4e3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f1cddf-0a18-4f95-9063-1971b5048f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f9b73-906c-43de-8b57-6958a65732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821c2b-89dc-4d2e-b96f-154253931647}" ma:internalName="TaxCatchAll" ma:showField="CatchAllData" ma:web="08bf9b73-906c-43de-8b57-6958a6573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c11383-d55e-4253-a6c7-d1aecb4e3337">
      <Terms xmlns="http://schemas.microsoft.com/office/infopath/2007/PartnerControls"/>
    </lcf76f155ced4ddcb4097134ff3c332f>
    <TaxCatchAll xmlns="08bf9b73-906c-43de-8b57-6958a657329b" xsi:nil="true"/>
  </documentManagement>
</p:properties>
</file>

<file path=customXml/itemProps1.xml><?xml version="1.0" encoding="utf-8"?>
<ds:datastoreItem xmlns:ds="http://schemas.openxmlformats.org/officeDocument/2006/customXml" ds:itemID="{DA81BFC8-EBE3-4D4B-B6C7-E9F88CE4C4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24986C-79A3-4C34-BAEC-1F90CC885E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67AF4-29FB-4D1D-AF0C-6F1416A19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11383-d55e-4253-a6c7-d1aecb4e3337"/>
    <ds:schemaRef ds:uri="08bf9b73-906c-43de-8b57-6958a6573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3317D2-C4C1-4D97-8540-1A7F1D82B5FB}">
  <ds:schemaRefs>
    <ds:schemaRef ds:uri="http://schemas.microsoft.com/office/2006/metadata/properties"/>
    <ds:schemaRef ds:uri="http://schemas.microsoft.com/office/infopath/2007/PartnerControls"/>
    <ds:schemaRef ds:uri="9fc11383-d55e-4253-a6c7-d1aecb4e3337"/>
    <ds:schemaRef ds:uri="08bf9b73-906c-43de-8b57-6958a65732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Austroads Test Method Template 2026</Template>
  <TotalTime>345</TotalTime>
  <Pages>7</Pages>
  <Words>1940</Words>
  <Characters>10175</Characters>
  <Application>Microsoft Office Word</Application>
  <DocSecurity>0</DocSecurity>
  <Lines>84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ATM 830 Testing of Guide Posts</vt:lpstr>
    </vt:vector>
  </TitlesOfParts>
  <Company>Austroads</Company>
  <LinksUpToDate>false</LinksUpToDate>
  <CharactersWithSpaces>12091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 830 Testing of Guide Posts</dc:title>
  <dc:subject>This Test Method sets out the procedures for the determination of the following properties and characteristics of Guide Posts.</dc:subject>
  <dc:creator>Austroads</dc:creator>
  <cp:lastModifiedBy>Tara Hamid</cp:lastModifiedBy>
  <cp:revision>114</cp:revision>
  <cp:lastPrinted>2026-03-24T04:35:00Z</cp:lastPrinted>
  <dcterms:created xsi:type="dcterms:W3CDTF">2026-03-23T00:35:00Z</dcterms:created>
  <dcterms:modified xsi:type="dcterms:W3CDTF">2026-03-25T05:28:00Z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_report_month">
    <vt:lpwstr>November</vt:lpwstr>
  </property>
  <property fmtid="{D5CDD505-2E9C-101B-9397-08002B2CF9AE}" pid="3" name="a_report_year">
    <vt:lpwstr>2013</vt:lpwstr>
  </property>
  <property fmtid="{D5CDD505-2E9C-101B-9397-08002B2CF9AE}" pid="4" name="a_project_number">
    <vt:lpwstr>121</vt:lpwstr>
  </property>
  <property fmtid="{D5CDD505-2E9C-101B-9397-08002B2CF9AE}" pid="5" name="a_title">
    <vt:lpwstr>Shear properties of polymer modified binders (ARRB elastometer)</vt:lpwstr>
  </property>
  <property fmtid="{D5CDD505-2E9C-101B-9397-08002B2CF9AE}" pid="6" name="a_author">
    <vt:lpwstr>Robert Urquhart</vt:lpwstr>
  </property>
  <property fmtid="{D5CDD505-2E9C-101B-9397-08002B2CF9AE}" pid="7" name="a_edited">
    <vt:lpwstr>true</vt:lpwstr>
  </property>
  <property fmtid="{D5CDD505-2E9C-101B-9397-08002B2CF9AE}" pid="8" name="GrammarlyDocumentId">
    <vt:lpwstr>a47fc081e84a9f2f45a663a5d3435730461ee8396a685fe1526cbaf7d4d09e18</vt:lpwstr>
  </property>
  <property fmtid="{D5CDD505-2E9C-101B-9397-08002B2CF9AE}" pid="9" name="ContentTypeId">
    <vt:lpwstr>0x010100DC063FBB513F52428D83CA149D243C69</vt:lpwstr>
  </property>
  <property fmtid="{D5CDD505-2E9C-101B-9397-08002B2CF9AE}" pid="10" name="MediaServiceImageTags">
    <vt:lpwstr/>
  </property>
</Properties>
</file>